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84" w:rsidRPr="00914484" w:rsidRDefault="00914484" w:rsidP="00914484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t>Ко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ли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че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ство субъ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ек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тов ма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ло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го и сред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не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го пред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при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ни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ма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тель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ства и их клас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си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фи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ка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ция по ви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дам эко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но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ми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че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ской де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я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тель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но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сти по со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сто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я</w:t>
      </w:r>
      <w:r w:rsidRPr="00914484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CFDFD"/>
          <w:lang w:eastAsia="ru-RU"/>
        </w:rPr>
        <w:softHyphen/>
        <w:t>нию на 01.04.2022 год</w:t>
      </w:r>
    </w:p>
    <w:tbl>
      <w:tblPr>
        <w:tblW w:w="11085" w:type="dxa"/>
        <w:tblInd w:w="-8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C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6032"/>
        <w:gridCol w:w="2562"/>
        <w:gridCol w:w="2002"/>
      </w:tblGrid>
      <w:tr w:rsidR="00914484" w:rsidRPr="00914484" w:rsidTr="00914484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эко</w:t>
            </w: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ской де</w:t>
            </w: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я</w:t>
            </w: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сти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</w:t>
            </w: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ство СМСП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</w:t>
            </w: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рот то</w:t>
            </w: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ров ( ра</w:t>
            </w: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бот, услуг)</w:t>
            </w:r>
          </w:p>
        </w:tc>
      </w:tr>
      <w:tr w:rsidR="00914484" w:rsidRPr="00914484" w:rsidTr="0091448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01.41 - Разведение молочного крупного рогатого</w:t>
            </w:r>
          </w:p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скота, производство сырого молока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4484" w:rsidRPr="00914484" w:rsidTr="0091448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47.11 - Торговля розничная преимущественно</w:t>
            </w:r>
          </w:p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пищевыми продуктами, включая напитки, и</w:t>
            </w:r>
          </w:p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табачными изделиями в неспециализированных</w:t>
            </w:r>
          </w:p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магазинах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4484" w:rsidRPr="00914484" w:rsidTr="0091448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46.69.4 - Торговля оптовая машинами и</w:t>
            </w:r>
          </w:p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оборудованием для производства пищевых</w:t>
            </w:r>
          </w:p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продуктов, напитков и табачных изделий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4484" w:rsidRPr="00914484" w:rsidTr="0091448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46.15.9 - Деятельность агентов по оптовой</w:t>
            </w:r>
          </w:p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торговле прочими бытовыми товарами, не</w:t>
            </w:r>
          </w:p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212121"/>
                <w:sz w:val="20"/>
                <w:szCs w:val="20"/>
                <w:lang w:eastAsia="ru-RU"/>
              </w:rPr>
              <w:t>включенными в другие группировки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4484" w:rsidRPr="00914484" w:rsidTr="00914484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49.41 - Деятельность автомобильного грузового</w:t>
            </w:r>
          </w:p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транспорта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14484" w:rsidRPr="00914484" w:rsidTr="00914484">
        <w:trPr>
          <w:trHeight w:val="268"/>
        </w:trPr>
        <w:tc>
          <w:tcPr>
            <w:tcW w:w="29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</w:t>
            </w: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oftHyphen/>
              <w:t>го: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484" w:rsidRPr="00914484" w:rsidRDefault="00914484" w:rsidP="00914484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14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A02937" w:rsidRDefault="00A02937">
      <w:bookmarkStart w:id="0" w:name="_GoBack"/>
      <w:bookmarkEnd w:id="0"/>
    </w:p>
    <w:sectPr w:rsidR="00A0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E6"/>
    <w:rsid w:val="00914484"/>
    <w:rsid w:val="00A02937"/>
    <w:rsid w:val="00E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37833-0F26-407F-AC4E-25A165DC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2023-05-22T18:31:00Z</dcterms:created>
  <dcterms:modified xsi:type="dcterms:W3CDTF">2023-05-22T18:31:00Z</dcterms:modified>
</cp:coreProperties>
</file>