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B98" w:rsidRPr="001B4B98" w:rsidRDefault="001B4B98" w:rsidP="001B4B98">
      <w:pPr>
        <w:suppressAutoHyphens/>
        <w:ind w:firstLine="0"/>
        <w:jc w:val="center"/>
        <w:rPr>
          <w:rFonts w:eastAsia="Times New Roman"/>
          <w:sz w:val="28"/>
          <w:szCs w:val="28"/>
          <w:lang w:eastAsia="ar-SA"/>
        </w:rPr>
      </w:pPr>
      <w:r w:rsidRPr="001B4B98">
        <w:rPr>
          <w:rFonts w:eastAsia="Times New Roman"/>
          <w:sz w:val="28"/>
          <w:szCs w:val="28"/>
          <w:lang w:eastAsia="ar-SA"/>
        </w:rPr>
        <w:t>СОВЕТ НАРОДНЫХ ДЕПУТАТОВ</w:t>
      </w:r>
    </w:p>
    <w:p w:rsidR="001B4B98" w:rsidRPr="001B4B98" w:rsidRDefault="001B4B98" w:rsidP="001B4B98">
      <w:pPr>
        <w:suppressAutoHyphens/>
        <w:ind w:firstLine="0"/>
        <w:jc w:val="center"/>
        <w:rPr>
          <w:rFonts w:eastAsia="Times New Roman"/>
          <w:sz w:val="28"/>
          <w:szCs w:val="28"/>
          <w:lang w:eastAsia="ar-SA"/>
        </w:rPr>
      </w:pPr>
      <w:r w:rsidRPr="001B4B98">
        <w:rPr>
          <w:rFonts w:eastAsia="Times New Roman"/>
          <w:sz w:val="28"/>
          <w:szCs w:val="28"/>
          <w:lang w:eastAsia="ar-SA"/>
        </w:rPr>
        <w:t>ГОНЧАРОВСКОГО СЕЛЬСКОГО ПОСЕЛЕНИЯ</w:t>
      </w:r>
    </w:p>
    <w:p w:rsidR="001B4B98" w:rsidRPr="001B4B98" w:rsidRDefault="001B4B98" w:rsidP="001B4B98">
      <w:pPr>
        <w:suppressAutoHyphens/>
        <w:ind w:firstLine="0"/>
        <w:jc w:val="center"/>
        <w:rPr>
          <w:rFonts w:eastAsia="Times New Roman"/>
          <w:sz w:val="28"/>
          <w:szCs w:val="28"/>
          <w:lang w:eastAsia="ar-SA"/>
        </w:rPr>
      </w:pPr>
      <w:r w:rsidRPr="001B4B98">
        <w:rPr>
          <w:rFonts w:eastAsia="Times New Roman"/>
          <w:sz w:val="28"/>
          <w:szCs w:val="28"/>
          <w:lang w:eastAsia="ar-SA"/>
        </w:rPr>
        <w:t>ПОДГОРЕНСКОГО МУНИЦИПАЛЬНОГО  РАЙОНА</w:t>
      </w:r>
    </w:p>
    <w:p w:rsidR="001B4B98" w:rsidRPr="001B4B98" w:rsidRDefault="001B4B98" w:rsidP="001B4B98">
      <w:pPr>
        <w:suppressAutoHyphens/>
        <w:ind w:firstLine="0"/>
        <w:jc w:val="center"/>
        <w:rPr>
          <w:rFonts w:eastAsia="Times New Roman"/>
          <w:sz w:val="28"/>
          <w:szCs w:val="28"/>
          <w:lang w:eastAsia="ar-SA"/>
        </w:rPr>
      </w:pPr>
      <w:r w:rsidRPr="001B4B98">
        <w:rPr>
          <w:rFonts w:eastAsia="Times New Roman"/>
          <w:sz w:val="28"/>
          <w:szCs w:val="28"/>
          <w:lang w:eastAsia="ar-SA"/>
        </w:rPr>
        <w:t>ВОРОНЕЖСКОЙ ОБЛАСТИ</w:t>
      </w:r>
    </w:p>
    <w:p w:rsidR="001B4B98" w:rsidRPr="001B4B98" w:rsidRDefault="001B4B98" w:rsidP="001B4B98">
      <w:pPr>
        <w:suppressAutoHyphens/>
        <w:ind w:firstLine="0"/>
        <w:jc w:val="both"/>
        <w:rPr>
          <w:rFonts w:eastAsia="Times New Roman"/>
          <w:sz w:val="28"/>
          <w:szCs w:val="28"/>
          <w:lang w:eastAsia="ar-SA"/>
        </w:rPr>
      </w:pPr>
    </w:p>
    <w:p w:rsidR="001B4B98" w:rsidRPr="001B4B98" w:rsidRDefault="001B4B98" w:rsidP="001B4B98">
      <w:pPr>
        <w:suppressAutoHyphens/>
        <w:ind w:firstLine="0"/>
        <w:jc w:val="both"/>
        <w:rPr>
          <w:rFonts w:eastAsia="Times New Roman"/>
          <w:sz w:val="28"/>
          <w:szCs w:val="28"/>
          <w:lang w:eastAsia="ar-SA"/>
        </w:rPr>
      </w:pPr>
    </w:p>
    <w:p w:rsidR="001B4B98" w:rsidRPr="001B4B98" w:rsidRDefault="001B4B98" w:rsidP="001B4B98">
      <w:pPr>
        <w:suppressAutoHyphens/>
        <w:ind w:firstLine="0"/>
        <w:jc w:val="center"/>
        <w:rPr>
          <w:rFonts w:eastAsia="Times New Roman"/>
          <w:sz w:val="28"/>
          <w:szCs w:val="28"/>
          <w:lang w:eastAsia="ar-SA"/>
        </w:rPr>
      </w:pPr>
      <w:r w:rsidRPr="001B4B98">
        <w:rPr>
          <w:rFonts w:eastAsia="Times New Roman"/>
          <w:sz w:val="28"/>
          <w:szCs w:val="28"/>
          <w:lang w:eastAsia="ar-SA"/>
        </w:rPr>
        <w:t>РЕШЕНИЕ</w:t>
      </w:r>
    </w:p>
    <w:p w:rsidR="001B4B98" w:rsidRPr="001B4B98" w:rsidRDefault="001B4B98" w:rsidP="001B4B98">
      <w:pPr>
        <w:suppressAutoHyphens/>
        <w:ind w:firstLine="0"/>
        <w:jc w:val="both"/>
        <w:rPr>
          <w:rFonts w:eastAsia="Times New Roman"/>
          <w:sz w:val="28"/>
          <w:szCs w:val="28"/>
          <w:lang w:eastAsia="ar-SA"/>
        </w:rPr>
      </w:pPr>
    </w:p>
    <w:p w:rsidR="001B4B98" w:rsidRPr="001B4B98" w:rsidRDefault="001B4B98" w:rsidP="001B4B98">
      <w:pPr>
        <w:suppressAutoHyphens/>
        <w:ind w:firstLine="0"/>
        <w:jc w:val="both"/>
        <w:rPr>
          <w:rFonts w:eastAsia="Times New Roman"/>
          <w:sz w:val="28"/>
          <w:szCs w:val="28"/>
          <w:lang w:eastAsia="ar-SA"/>
        </w:rPr>
      </w:pPr>
    </w:p>
    <w:p w:rsidR="001B4B98" w:rsidRPr="001B4B98" w:rsidRDefault="001B4B98" w:rsidP="001B4B98">
      <w:pPr>
        <w:suppressAutoHyphens/>
        <w:ind w:firstLine="0"/>
        <w:jc w:val="both"/>
        <w:rPr>
          <w:rFonts w:eastAsia="Times New Roman"/>
          <w:sz w:val="28"/>
          <w:szCs w:val="28"/>
          <w:lang w:eastAsia="ar-SA"/>
        </w:rPr>
      </w:pPr>
      <w:r w:rsidRPr="001B4B98">
        <w:rPr>
          <w:rFonts w:eastAsia="Times New Roman"/>
          <w:sz w:val="28"/>
          <w:szCs w:val="28"/>
          <w:lang w:eastAsia="ar-SA"/>
        </w:rPr>
        <w:t xml:space="preserve">от </w:t>
      </w:r>
      <w:r>
        <w:rPr>
          <w:rFonts w:eastAsia="Times New Roman"/>
          <w:sz w:val="28"/>
          <w:szCs w:val="28"/>
          <w:lang w:eastAsia="ar-SA"/>
        </w:rPr>
        <w:t>22</w:t>
      </w:r>
      <w:r w:rsidRPr="001B4B98">
        <w:rPr>
          <w:rFonts w:eastAsia="Times New Roman"/>
          <w:sz w:val="28"/>
          <w:szCs w:val="28"/>
          <w:lang w:eastAsia="ar-SA"/>
        </w:rPr>
        <w:t xml:space="preserve"> </w:t>
      </w:r>
      <w:r>
        <w:rPr>
          <w:rFonts w:eastAsia="Times New Roman"/>
          <w:sz w:val="28"/>
          <w:szCs w:val="28"/>
          <w:lang w:eastAsia="ar-SA"/>
        </w:rPr>
        <w:t>июн</w:t>
      </w:r>
      <w:r w:rsidRPr="001B4B98">
        <w:rPr>
          <w:rFonts w:eastAsia="Times New Roman"/>
          <w:sz w:val="28"/>
          <w:szCs w:val="28"/>
          <w:lang w:eastAsia="ar-SA"/>
        </w:rPr>
        <w:t>я  20</w:t>
      </w:r>
      <w:r>
        <w:rPr>
          <w:rFonts w:eastAsia="Times New Roman"/>
          <w:sz w:val="28"/>
          <w:szCs w:val="28"/>
          <w:lang w:eastAsia="ar-SA"/>
        </w:rPr>
        <w:t>20</w:t>
      </w:r>
      <w:r w:rsidRPr="001B4B98">
        <w:rPr>
          <w:rFonts w:eastAsia="Times New Roman"/>
          <w:sz w:val="28"/>
          <w:szCs w:val="28"/>
          <w:lang w:eastAsia="ar-SA"/>
        </w:rPr>
        <w:t xml:space="preserve"> года № 1</w:t>
      </w:r>
      <w:r>
        <w:rPr>
          <w:rFonts w:eastAsia="Times New Roman"/>
          <w:sz w:val="28"/>
          <w:szCs w:val="28"/>
          <w:lang w:eastAsia="ar-SA"/>
        </w:rPr>
        <w:t>4</w:t>
      </w:r>
    </w:p>
    <w:p w:rsidR="001B4B98" w:rsidRPr="001B4B98" w:rsidRDefault="001B4B98" w:rsidP="001B4B98">
      <w:pPr>
        <w:suppressAutoHyphens/>
        <w:ind w:firstLine="0"/>
        <w:jc w:val="both"/>
        <w:rPr>
          <w:rFonts w:eastAsia="Times New Roman"/>
          <w:sz w:val="28"/>
          <w:szCs w:val="28"/>
          <w:lang w:eastAsia="ar-SA"/>
        </w:rPr>
      </w:pPr>
      <w:proofErr w:type="spellStart"/>
      <w:r w:rsidRPr="001B4B98">
        <w:rPr>
          <w:rFonts w:eastAsia="Times New Roman"/>
          <w:sz w:val="28"/>
          <w:szCs w:val="28"/>
          <w:lang w:eastAsia="ar-SA"/>
        </w:rPr>
        <w:t>с</w:t>
      </w:r>
      <w:proofErr w:type="gramStart"/>
      <w:r w:rsidRPr="001B4B98">
        <w:rPr>
          <w:rFonts w:eastAsia="Times New Roman"/>
          <w:sz w:val="28"/>
          <w:szCs w:val="28"/>
          <w:lang w:eastAsia="ar-SA"/>
        </w:rPr>
        <w:t>.Г</w:t>
      </w:r>
      <w:proofErr w:type="gramEnd"/>
      <w:r w:rsidRPr="001B4B98">
        <w:rPr>
          <w:rFonts w:eastAsia="Times New Roman"/>
          <w:sz w:val="28"/>
          <w:szCs w:val="28"/>
          <w:lang w:eastAsia="ar-SA"/>
        </w:rPr>
        <w:t>ончаровка</w:t>
      </w:r>
      <w:proofErr w:type="spellEnd"/>
    </w:p>
    <w:p w:rsidR="001B4B98" w:rsidRPr="001B4B98" w:rsidRDefault="001B4B98" w:rsidP="001B4B98">
      <w:pPr>
        <w:suppressAutoHyphens/>
        <w:ind w:firstLine="0"/>
        <w:jc w:val="both"/>
        <w:rPr>
          <w:rFonts w:eastAsia="Times New Roman"/>
          <w:sz w:val="28"/>
          <w:szCs w:val="28"/>
          <w:lang w:eastAsia="ar-SA"/>
        </w:rPr>
      </w:pPr>
    </w:p>
    <w:p w:rsidR="001B4B98" w:rsidRPr="001B4B98" w:rsidRDefault="001B4B98" w:rsidP="001B4B98">
      <w:pPr>
        <w:suppressAutoHyphens/>
        <w:ind w:right="4818" w:firstLine="0"/>
        <w:jc w:val="both"/>
        <w:rPr>
          <w:rFonts w:eastAsia="Times New Roman"/>
          <w:sz w:val="28"/>
          <w:szCs w:val="28"/>
          <w:lang w:eastAsia="ar-SA"/>
        </w:rPr>
      </w:pPr>
      <w:r w:rsidRPr="001B4B98">
        <w:rPr>
          <w:rFonts w:eastAsia="Times New Roman"/>
          <w:sz w:val="28"/>
          <w:szCs w:val="28"/>
          <w:lang w:eastAsia="ar-SA"/>
        </w:rPr>
        <w:t xml:space="preserve">О проекте  </w:t>
      </w:r>
      <w:r>
        <w:rPr>
          <w:rFonts w:eastAsia="Times New Roman"/>
          <w:sz w:val="28"/>
          <w:szCs w:val="28"/>
          <w:lang w:eastAsia="ar-SA"/>
        </w:rPr>
        <w:t xml:space="preserve">решения «О внесении изменений в решение </w:t>
      </w:r>
      <w:r w:rsidRPr="001B4B98">
        <w:rPr>
          <w:rFonts w:eastAsia="Times New Roman"/>
          <w:sz w:val="28"/>
          <w:szCs w:val="28"/>
          <w:lang w:eastAsia="ar-SA"/>
        </w:rPr>
        <w:t xml:space="preserve">Совета народных депутатов  </w:t>
      </w:r>
      <w:proofErr w:type="spellStart"/>
      <w:r w:rsidRPr="001B4B98">
        <w:rPr>
          <w:rFonts w:eastAsia="Times New Roman"/>
          <w:sz w:val="28"/>
          <w:szCs w:val="28"/>
          <w:lang w:eastAsia="ar-SA"/>
        </w:rPr>
        <w:t>Г</w:t>
      </w:r>
      <w:r w:rsidR="0024600D">
        <w:rPr>
          <w:rFonts w:eastAsia="Times New Roman"/>
          <w:sz w:val="28"/>
          <w:szCs w:val="28"/>
          <w:lang w:eastAsia="ar-SA"/>
        </w:rPr>
        <w:t>ончаро</w:t>
      </w:r>
      <w:r w:rsidRPr="001B4B98">
        <w:rPr>
          <w:rFonts w:eastAsia="Times New Roman"/>
          <w:sz w:val="28"/>
          <w:szCs w:val="28"/>
          <w:lang w:eastAsia="ar-SA"/>
        </w:rPr>
        <w:t>вского</w:t>
      </w:r>
      <w:proofErr w:type="spellEnd"/>
      <w:r w:rsidRPr="001B4B98">
        <w:rPr>
          <w:rFonts w:eastAsia="Times New Roman"/>
          <w:sz w:val="28"/>
          <w:szCs w:val="28"/>
          <w:lang w:eastAsia="ar-SA"/>
        </w:rPr>
        <w:t xml:space="preserve"> </w:t>
      </w:r>
    </w:p>
    <w:p w:rsidR="001B4B98" w:rsidRPr="001B4B98" w:rsidRDefault="001B4B98" w:rsidP="001B4B98">
      <w:pPr>
        <w:suppressAutoHyphens/>
        <w:ind w:right="4818" w:firstLine="0"/>
        <w:jc w:val="both"/>
        <w:rPr>
          <w:rFonts w:eastAsia="Times New Roman"/>
          <w:sz w:val="28"/>
          <w:szCs w:val="28"/>
          <w:lang w:eastAsia="ar-SA"/>
        </w:rPr>
      </w:pPr>
      <w:r w:rsidRPr="001B4B98">
        <w:rPr>
          <w:rFonts w:eastAsia="Times New Roman"/>
          <w:sz w:val="28"/>
          <w:szCs w:val="28"/>
          <w:lang w:eastAsia="ar-SA"/>
        </w:rPr>
        <w:t>сельского</w:t>
      </w:r>
      <w:r>
        <w:rPr>
          <w:rFonts w:eastAsia="Times New Roman"/>
          <w:sz w:val="28"/>
          <w:szCs w:val="28"/>
          <w:lang w:eastAsia="ar-SA"/>
        </w:rPr>
        <w:t xml:space="preserve"> поселения от 29.12.2017г. № 31 </w:t>
      </w:r>
      <w:r w:rsidRPr="001B4B98">
        <w:rPr>
          <w:rFonts w:eastAsia="Times New Roman"/>
          <w:sz w:val="28"/>
          <w:szCs w:val="28"/>
          <w:lang w:eastAsia="ar-SA"/>
        </w:rPr>
        <w:t>«Об утве</w:t>
      </w:r>
      <w:r>
        <w:rPr>
          <w:rFonts w:eastAsia="Times New Roman"/>
          <w:sz w:val="28"/>
          <w:szCs w:val="28"/>
          <w:lang w:eastAsia="ar-SA"/>
        </w:rPr>
        <w:t xml:space="preserve">рждении правил благоустройства </w:t>
      </w:r>
      <w:proofErr w:type="spellStart"/>
      <w:r w:rsidRPr="001B4B98">
        <w:rPr>
          <w:rFonts w:eastAsia="Times New Roman"/>
          <w:sz w:val="28"/>
          <w:szCs w:val="28"/>
          <w:lang w:eastAsia="ar-SA"/>
        </w:rPr>
        <w:t>Г</w:t>
      </w:r>
      <w:r>
        <w:rPr>
          <w:rFonts w:eastAsia="Times New Roman"/>
          <w:sz w:val="28"/>
          <w:szCs w:val="28"/>
          <w:lang w:eastAsia="ar-SA"/>
        </w:rPr>
        <w:t>ончаровского</w:t>
      </w:r>
      <w:proofErr w:type="spellEnd"/>
      <w:r>
        <w:rPr>
          <w:rFonts w:eastAsia="Times New Roman"/>
          <w:sz w:val="28"/>
          <w:szCs w:val="28"/>
          <w:lang w:eastAsia="ar-SA"/>
        </w:rPr>
        <w:t xml:space="preserve"> сельского поселения </w:t>
      </w:r>
      <w:r w:rsidRPr="001B4B98">
        <w:rPr>
          <w:rFonts w:eastAsia="Times New Roman"/>
          <w:sz w:val="28"/>
          <w:szCs w:val="28"/>
          <w:lang w:eastAsia="ar-SA"/>
        </w:rPr>
        <w:t>Подго</w:t>
      </w:r>
      <w:r>
        <w:rPr>
          <w:rFonts w:eastAsia="Times New Roman"/>
          <w:sz w:val="28"/>
          <w:szCs w:val="28"/>
          <w:lang w:eastAsia="ar-SA"/>
        </w:rPr>
        <w:t xml:space="preserve">ренского муниципального района </w:t>
      </w:r>
      <w:r w:rsidRPr="001B4B98">
        <w:rPr>
          <w:rFonts w:eastAsia="Times New Roman"/>
          <w:sz w:val="28"/>
          <w:szCs w:val="28"/>
          <w:lang w:eastAsia="ar-SA"/>
        </w:rPr>
        <w:t>Воронежской области»</w:t>
      </w:r>
    </w:p>
    <w:p w:rsidR="001B4B98" w:rsidRPr="001B4B98" w:rsidRDefault="001B4B98" w:rsidP="001B4B98">
      <w:pPr>
        <w:suppressAutoHyphens/>
        <w:ind w:right="4818" w:firstLine="0"/>
        <w:jc w:val="both"/>
        <w:rPr>
          <w:rFonts w:eastAsia="Times New Roman"/>
          <w:sz w:val="28"/>
          <w:szCs w:val="28"/>
          <w:lang w:eastAsia="ar-SA"/>
        </w:rPr>
      </w:pPr>
    </w:p>
    <w:p w:rsidR="001B4B98" w:rsidRPr="001B4B98" w:rsidRDefault="001B4B98" w:rsidP="001B4B98">
      <w:pPr>
        <w:suppressAutoHyphens/>
        <w:ind w:firstLine="0"/>
        <w:jc w:val="both"/>
        <w:rPr>
          <w:rFonts w:eastAsia="Times New Roman"/>
          <w:sz w:val="28"/>
          <w:szCs w:val="28"/>
          <w:lang w:eastAsia="ar-SA"/>
        </w:rPr>
      </w:pPr>
    </w:p>
    <w:p w:rsidR="001B4B98" w:rsidRPr="001B4B98" w:rsidRDefault="001B4B98" w:rsidP="001B4B98">
      <w:pPr>
        <w:suppressAutoHyphens/>
        <w:ind w:firstLine="0"/>
        <w:jc w:val="both"/>
        <w:rPr>
          <w:rFonts w:eastAsia="Times New Roman"/>
          <w:sz w:val="28"/>
          <w:szCs w:val="28"/>
          <w:lang w:eastAsia="ar-SA"/>
        </w:rPr>
      </w:pPr>
    </w:p>
    <w:p w:rsidR="0024600D" w:rsidRPr="0024600D" w:rsidRDefault="001B4B98" w:rsidP="0024600D">
      <w:pPr>
        <w:suppressAutoHyphens/>
        <w:ind w:firstLine="0"/>
        <w:jc w:val="both"/>
        <w:rPr>
          <w:rFonts w:eastAsia="Times New Roman"/>
          <w:sz w:val="28"/>
          <w:szCs w:val="28"/>
          <w:lang w:eastAsia="ar-SA"/>
        </w:rPr>
      </w:pPr>
      <w:r w:rsidRPr="001B4B98">
        <w:rPr>
          <w:rFonts w:eastAsia="Times New Roman"/>
          <w:sz w:val="28"/>
          <w:szCs w:val="28"/>
          <w:lang w:eastAsia="ar-SA"/>
        </w:rPr>
        <w:t xml:space="preserve">          </w:t>
      </w:r>
      <w:proofErr w:type="gramStart"/>
      <w:r w:rsidR="0024600D" w:rsidRPr="0024600D">
        <w:rPr>
          <w:rFonts w:eastAsia="Times New Roman"/>
          <w:sz w:val="28"/>
          <w:szCs w:val="28"/>
          <w:lang w:eastAsia="ar-SA"/>
        </w:rPr>
        <w:t>В соответствии с Федеральным законом от 06.10.2003 года N 131-ФЗ "Об общих принципах организации местного самоуправления в Российской Федерации", Градостроительным кодексом, Федеральным законом от 10.01.2002 года N 7-ФЗ "Об охране окружающей среды", Федеральным законом от 30.03.1999 г. N 52-ФЗ "О санитарно-эпидемиологическом благополучии населения", Законом Воронежской области от 05.07.2005 г. N 48-ОЗ "Об охране окружающей среды и обеспечении экологической безопасности на</w:t>
      </w:r>
      <w:proofErr w:type="gramEnd"/>
      <w:r w:rsidR="0024600D" w:rsidRPr="0024600D">
        <w:rPr>
          <w:rFonts w:eastAsia="Times New Roman"/>
          <w:sz w:val="28"/>
          <w:szCs w:val="28"/>
          <w:lang w:eastAsia="ar-SA"/>
        </w:rPr>
        <w:t xml:space="preserve"> территории Воронежской области",</w:t>
      </w:r>
      <w:r w:rsidR="0024600D">
        <w:rPr>
          <w:rFonts w:eastAsia="Times New Roman"/>
          <w:sz w:val="28"/>
          <w:szCs w:val="28"/>
          <w:lang w:eastAsia="ar-SA"/>
        </w:rPr>
        <w:t xml:space="preserve"> принимая во внимание протест Воронежской межрайонной природоохранной прокуратуры № 2-1-2020 от 17.06.2020,</w:t>
      </w:r>
      <w:r w:rsidR="0024600D" w:rsidRPr="0024600D">
        <w:rPr>
          <w:rFonts w:eastAsia="Times New Roman"/>
          <w:sz w:val="28"/>
          <w:szCs w:val="28"/>
          <w:lang w:eastAsia="ar-SA"/>
        </w:rPr>
        <w:t xml:space="preserve">в целях приведения настоящих правил </w:t>
      </w:r>
      <w:proofErr w:type="spellStart"/>
      <w:r w:rsidR="0024600D" w:rsidRPr="0024600D">
        <w:rPr>
          <w:rFonts w:eastAsia="Times New Roman"/>
          <w:sz w:val="28"/>
          <w:szCs w:val="28"/>
          <w:lang w:eastAsia="ar-SA"/>
        </w:rPr>
        <w:t>Гончаровского</w:t>
      </w:r>
      <w:proofErr w:type="spellEnd"/>
      <w:r w:rsidR="0024600D" w:rsidRPr="0024600D">
        <w:rPr>
          <w:rFonts w:eastAsia="Times New Roman"/>
          <w:sz w:val="28"/>
          <w:szCs w:val="28"/>
          <w:lang w:eastAsia="ar-SA"/>
        </w:rPr>
        <w:t xml:space="preserve"> сельского поселения в соответствие с действующим законодательством, Совет народных депутатов </w:t>
      </w:r>
      <w:proofErr w:type="spellStart"/>
      <w:r w:rsidR="0024600D" w:rsidRPr="0024600D">
        <w:rPr>
          <w:rFonts w:eastAsia="Times New Roman"/>
          <w:sz w:val="28"/>
          <w:szCs w:val="28"/>
          <w:lang w:eastAsia="ar-SA"/>
        </w:rPr>
        <w:t>Гончаровского</w:t>
      </w:r>
      <w:proofErr w:type="spellEnd"/>
      <w:r w:rsidR="0024600D" w:rsidRPr="0024600D">
        <w:rPr>
          <w:rFonts w:eastAsia="Times New Roman"/>
          <w:sz w:val="28"/>
          <w:szCs w:val="28"/>
          <w:lang w:eastAsia="ar-SA"/>
        </w:rPr>
        <w:t xml:space="preserve"> сельского поселения Подгоренского муниципального района Воронежской области</w:t>
      </w:r>
      <w:r w:rsidR="0024600D">
        <w:rPr>
          <w:rFonts w:eastAsia="Times New Roman"/>
          <w:sz w:val="28"/>
          <w:szCs w:val="28"/>
          <w:lang w:eastAsia="ar-SA"/>
        </w:rPr>
        <w:t>.</w:t>
      </w:r>
    </w:p>
    <w:p w:rsidR="001B4B98" w:rsidRPr="001B4B98" w:rsidRDefault="001B4B98" w:rsidP="001B4B98">
      <w:pPr>
        <w:suppressAutoHyphens/>
        <w:ind w:firstLine="0"/>
        <w:jc w:val="both"/>
        <w:rPr>
          <w:rFonts w:eastAsia="Times New Roman"/>
          <w:sz w:val="28"/>
          <w:szCs w:val="28"/>
          <w:lang w:eastAsia="ar-SA"/>
        </w:rPr>
      </w:pPr>
    </w:p>
    <w:p w:rsidR="0024600D" w:rsidRPr="0024600D" w:rsidRDefault="0024600D" w:rsidP="0024600D">
      <w:pPr>
        <w:spacing w:after="200" w:line="276" w:lineRule="auto"/>
        <w:ind w:firstLine="0"/>
        <w:jc w:val="both"/>
        <w:rPr>
          <w:rFonts w:eastAsiaTheme="minorHAnsi"/>
          <w:sz w:val="28"/>
          <w:szCs w:val="28"/>
        </w:rPr>
      </w:pPr>
      <w:r w:rsidRPr="0024600D">
        <w:rPr>
          <w:rFonts w:eastAsiaTheme="minorHAnsi"/>
          <w:sz w:val="28"/>
          <w:szCs w:val="28"/>
        </w:rPr>
        <w:t>РЕШИЛ:</w:t>
      </w:r>
    </w:p>
    <w:p w:rsidR="0024600D" w:rsidRPr="0024600D" w:rsidRDefault="0024600D" w:rsidP="0024600D">
      <w:pPr>
        <w:spacing w:after="200" w:line="276" w:lineRule="auto"/>
        <w:ind w:firstLine="0"/>
        <w:jc w:val="both"/>
        <w:rPr>
          <w:rFonts w:eastAsiaTheme="minorHAnsi"/>
          <w:sz w:val="28"/>
          <w:szCs w:val="28"/>
        </w:rPr>
      </w:pPr>
    </w:p>
    <w:p w:rsidR="0024600D" w:rsidRPr="0024600D" w:rsidRDefault="0024600D" w:rsidP="00FA194A">
      <w:pPr>
        <w:spacing w:after="200" w:line="276" w:lineRule="auto"/>
        <w:ind w:firstLine="0"/>
        <w:jc w:val="both"/>
        <w:rPr>
          <w:rFonts w:eastAsiaTheme="minorHAnsi"/>
          <w:sz w:val="28"/>
          <w:szCs w:val="28"/>
        </w:rPr>
      </w:pPr>
      <w:r w:rsidRPr="0024600D">
        <w:rPr>
          <w:rFonts w:eastAsiaTheme="minorHAnsi"/>
          <w:sz w:val="28"/>
          <w:szCs w:val="28"/>
        </w:rPr>
        <w:t xml:space="preserve">1. </w:t>
      </w:r>
      <w:proofErr w:type="gramStart"/>
      <w:r w:rsidRPr="0024600D">
        <w:rPr>
          <w:rFonts w:eastAsiaTheme="minorHAnsi"/>
          <w:sz w:val="28"/>
          <w:szCs w:val="28"/>
        </w:rPr>
        <w:t xml:space="preserve">Принять проект решения Совета народных депутатов </w:t>
      </w:r>
      <w:proofErr w:type="spellStart"/>
      <w:r w:rsidRPr="0024600D">
        <w:rPr>
          <w:rFonts w:eastAsiaTheme="minorHAnsi"/>
          <w:sz w:val="28"/>
          <w:szCs w:val="28"/>
        </w:rPr>
        <w:t>Гончаровского</w:t>
      </w:r>
      <w:proofErr w:type="spellEnd"/>
      <w:r w:rsidRPr="0024600D">
        <w:rPr>
          <w:rFonts w:eastAsiaTheme="minorHAnsi"/>
          <w:sz w:val="28"/>
          <w:szCs w:val="28"/>
        </w:rPr>
        <w:t xml:space="preserve"> сельского поселения Подгоренского муниципального района Воронежской области </w:t>
      </w:r>
      <w:r w:rsidR="00FA194A">
        <w:rPr>
          <w:rFonts w:eastAsiaTheme="minorHAnsi"/>
          <w:sz w:val="28"/>
          <w:szCs w:val="28"/>
        </w:rPr>
        <w:t>«</w:t>
      </w:r>
      <w:r w:rsidR="00FA194A" w:rsidRPr="00FA194A">
        <w:rPr>
          <w:rFonts w:eastAsiaTheme="minorHAnsi"/>
          <w:sz w:val="28"/>
          <w:szCs w:val="28"/>
        </w:rPr>
        <w:t>О внесении изменений в решение Совета нар</w:t>
      </w:r>
      <w:r w:rsidR="00FA194A">
        <w:rPr>
          <w:rFonts w:eastAsiaTheme="minorHAnsi"/>
          <w:sz w:val="28"/>
          <w:szCs w:val="28"/>
        </w:rPr>
        <w:t xml:space="preserve">одных депутатов  </w:t>
      </w:r>
      <w:proofErr w:type="spellStart"/>
      <w:r w:rsidR="00FA194A">
        <w:rPr>
          <w:rFonts w:eastAsiaTheme="minorHAnsi"/>
          <w:sz w:val="28"/>
          <w:szCs w:val="28"/>
        </w:rPr>
        <w:lastRenderedPageBreak/>
        <w:t>Гончаровского</w:t>
      </w:r>
      <w:proofErr w:type="spellEnd"/>
      <w:r w:rsidR="00FA194A">
        <w:rPr>
          <w:rFonts w:eastAsiaTheme="minorHAnsi"/>
          <w:sz w:val="28"/>
          <w:szCs w:val="28"/>
        </w:rPr>
        <w:t xml:space="preserve"> </w:t>
      </w:r>
      <w:r w:rsidR="00FA194A" w:rsidRPr="00FA194A">
        <w:rPr>
          <w:rFonts w:eastAsiaTheme="minorHAnsi"/>
          <w:sz w:val="28"/>
          <w:szCs w:val="28"/>
        </w:rPr>
        <w:t>сельского</w:t>
      </w:r>
      <w:r w:rsidR="00FA194A">
        <w:rPr>
          <w:rFonts w:eastAsiaTheme="minorHAnsi"/>
          <w:sz w:val="28"/>
          <w:szCs w:val="28"/>
        </w:rPr>
        <w:t xml:space="preserve"> поселения от 29.12.2017г. № 31 </w:t>
      </w:r>
      <w:r w:rsidR="00FA194A" w:rsidRPr="00FA194A">
        <w:rPr>
          <w:rFonts w:eastAsiaTheme="minorHAnsi"/>
          <w:sz w:val="28"/>
          <w:szCs w:val="28"/>
        </w:rPr>
        <w:t>«Об утве</w:t>
      </w:r>
      <w:r w:rsidR="00FA194A">
        <w:rPr>
          <w:rFonts w:eastAsiaTheme="minorHAnsi"/>
          <w:sz w:val="28"/>
          <w:szCs w:val="28"/>
        </w:rPr>
        <w:t xml:space="preserve">рждении правил благоустройства </w:t>
      </w:r>
      <w:proofErr w:type="spellStart"/>
      <w:r w:rsidR="00FA194A" w:rsidRPr="00FA194A">
        <w:rPr>
          <w:rFonts w:eastAsiaTheme="minorHAnsi"/>
          <w:sz w:val="28"/>
          <w:szCs w:val="28"/>
        </w:rPr>
        <w:t>Гон</w:t>
      </w:r>
      <w:r w:rsidR="00FA194A">
        <w:rPr>
          <w:rFonts w:eastAsiaTheme="minorHAnsi"/>
          <w:sz w:val="28"/>
          <w:szCs w:val="28"/>
        </w:rPr>
        <w:t>чаровского</w:t>
      </w:r>
      <w:proofErr w:type="spellEnd"/>
      <w:r w:rsidR="00FA194A">
        <w:rPr>
          <w:rFonts w:eastAsiaTheme="minorHAnsi"/>
          <w:sz w:val="28"/>
          <w:szCs w:val="28"/>
        </w:rPr>
        <w:t xml:space="preserve"> сельского поселения </w:t>
      </w:r>
      <w:r w:rsidR="00FA194A" w:rsidRPr="00FA194A">
        <w:rPr>
          <w:rFonts w:eastAsiaTheme="minorHAnsi"/>
          <w:sz w:val="28"/>
          <w:szCs w:val="28"/>
        </w:rPr>
        <w:t>Подго</w:t>
      </w:r>
      <w:r w:rsidR="00FA194A">
        <w:rPr>
          <w:rFonts w:eastAsiaTheme="minorHAnsi"/>
          <w:sz w:val="28"/>
          <w:szCs w:val="28"/>
        </w:rPr>
        <w:t xml:space="preserve">ренского муниципального района </w:t>
      </w:r>
      <w:r w:rsidR="00FA194A" w:rsidRPr="00FA194A">
        <w:rPr>
          <w:rFonts w:eastAsiaTheme="minorHAnsi"/>
          <w:sz w:val="28"/>
          <w:szCs w:val="28"/>
        </w:rPr>
        <w:t>Воронежской области»</w:t>
      </w:r>
      <w:r w:rsidRPr="0024600D">
        <w:rPr>
          <w:rFonts w:eastAsiaTheme="minorHAnsi"/>
          <w:sz w:val="28"/>
          <w:szCs w:val="28"/>
        </w:rPr>
        <w:t xml:space="preserve"> за основу и вынести его на публичные слушания (приложени</w:t>
      </w:r>
      <w:r w:rsidR="004E6F6A">
        <w:rPr>
          <w:rFonts w:eastAsiaTheme="minorHAnsi"/>
          <w:sz w:val="28"/>
          <w:szCs w:val="28"/>
        </w:rPr>
        <w:t>е</w:t>
      </w:r>
      <w:r w:rsidRPr="0024600D">
        <w:rPr>
          <w:rFonts w:eastAsiaTheme="minorHAnsi"/>
          <w:sz w:val="28"/>
          <w:szCs w:val="28"/>
        </w:rPr>
        <w:t xml:space="preserve"> </w:t>
      </w:r>
      <w:r w:rsidR="004E6F6A">
        <w:rPr>
          <w:rFonts w:eastAsiaTheme="minorHAnsi"/>
          <w:sz w:val="28"/>
          <w:szCs w:val="28"/>
        </w:rPr>
        <w:t>№</w:t>
      </w:r>
      <w:r w:rsidRPr="0024600D">
        <w:rPr>
          <w:rFonts w:eastAsiaTheme="minorHAnsi"/>
          <w:sz w:val="28"/>
          <w:szCs w:val="28"/>
        </w:rPr>
        <w:t xml:space="preserve"> 1).</w:t>
      </w:r>
      <w:proofErr w:type="gramEnd"/>
    </w:p>
    <w:p w:rsidR="0024600D" w:rsidRPr="0024600D" w:rsidRDefault="0024600D" w:rsidP="0024600D">
      <w:pPr>
        <w:spacing w:after="200" w:line="276" w:lineRule="auto"/>
        <w:ind w:firstLine="0"/>
        <w:jc w:val="both"/>
        <w:rPr>
          <w:rFonts w:eastAsiaTheme="minorHAnsi"/>
          <w:sz w:val="28"/>
          <w:szCs w:val="28"/>
        </w:rPr>
      </w:pPr>
      <w:r w:rsidRPr="0024600D">
        <w:rPr>
          <w:rFonts w:eastAsiaTheme="minorHAnsi"/>
          <w:sz w:val="28"/>
          <w:szCs w:val="28"/>
        </w:rPr>
        <w:t xml:space="preserve">2. </w:t>
      </w:r>
      <w:proofErr w:type="gramStart"/>
      <w:r w:rsidRPr="0024600D">
        <w:rPr>
          <w:rFonts w:eastAsiaTheme="minorHAnsi"/>
          <w:sz w:val="28"/>
          <w:szCs w:val="28"/>
        </w:rPr>
        <w:t xml:space="preserve">Назначить проведение публичных слушаний по проекту решения Совета народных депутатов </w:t>
      </w:r>
      <w:proofErr w:type="spellStart"/>
      <w:r w:rsidRPr="0024600D">
        <w:rPr>
          <w:rFonts w:eastAsiaTheme="minorHAnsi"/>
          <w:sz w:val="28"/>
          <w:szCs w:val="28"/>
        </w:rPr>
        <w:t>Гончаровского</w:t>
      </w:r>
      <w:proofErr w:type="spellEnd"/>
      <w:r w:rsidRPr="0024600D">
        <w:rPr>
          <w:rFonts w:eastAsiaTheme="minorHAnsi"/>
          <w:sz w:val="28"/>
          <w:szCs w:val="28"/>
        </w:rPr>
        <w:t xml:space="preserve"> сельского поселения Подгоренского муниципального района Воронежской области </w:t>
      </w:r>
      <w:r w:rsidR="00FA194A" w:rsidRPr="00FA194A">
        <w:rPr>
          <w:rFonts w:eastAsiaTheme="minorHAnsi"/>
          <w:sz w:val="28"/>
          <w:szCs w:val="28"/>
        </w:rPr>
        <w:t xml:space="preserve">«О внесении изменений в решение Совета народных депутатов  </w:t>
      </w:r>
      <w:proofErr w:type="spellStart"/>
      <w:r w:rsidR="00FA194A" w:rsidRPr="00FA194A">
        <w:rPr>
          <w:rFonts w:eastAsiaTheme="minorHAnsi"/>
          <w:sz w:val="28"/>
          <w:szCs w:val="28"/>
        </w:rPr>
        <w:t>Гончаровского</w:t>
      </w:r>
      <w:proofErr w:type="spellEnd"/>
      <w:r w:rsidR="00FA194A" w:rsidRPr="00FA194A">
        <w:rPr>
          <w:rFonts w:eastAsiaTheme="minorHAnsi"/>
          <w:sz w:val="28"/>
          <w:szCs w:val="28"/>
        </w:rPr>
        <w:t xml:space="preserve"> сельского поселения от 29.12.2017г. № 31 «Об утверждении правил благоустройства </w:t>
      </w:r>
      <w:proofErr w:type="spellStart"/>
      <w:r w:rsidR="00FA194A" w:rsidRPr="00FA194A">
        <w:rPr>
          <w:rFonts w:eastAsiaTheme="minorHAnsi"/>
          <w:sz w:val="28"/>
          <w:szCs w:val="28"/>
        </w:rPr>
        <w:t>Гончаровского</w:t>
      </w:r>
      <w:proofErr w:type="spellEnd"/>
      <w:r w:rsidR="00FA194A" w:rsidRPr="00FA194A">
        <w:rPr>
          <w:rFonts w:eastAsiaTheme="minorHAnsi"/>
          <w:sz w:val="28"/>
          <w:szCs w:val="28"/>
        </w:rPr>
        <w:t xml:space="preserve"> сельского поселения Подгоренского муниципального района Воронежской области»</w:t>
      </w:r>
      <w:r w:rsidRPr="0024600D">
        <w:rPr>
          <w:rFonts w:eastAsiaTheme="minorHAnsi"/>
          <w:sz w:val="28"/>
          <w:szCs w:val="28"/>
        </w:rPr>
        <w:t xml:space="preserve"> на </w:t>
      </w:r>
      <w:r w:rsidR="00FA194A">
        <w:rPr>
          <w:rFonts w:eastAsiaTheme="minorHAnsi"/>
          <w:sz w:val="28"/>
          <w:szCs w:val="28"/>
        </w:rPr>
        <w:t>06</w:t>
      </w:r>
      <w:r w:rsidRPr="0024600D">
        <w:rPr>
          <w:rFonts w:eastAsiaTheme="minorHAnsi"/>
          <w:sz w:val="28"/>
          <w:szCs w:val="28"/>
        </w:rPr>
        <w:t xml:space="preserve"> </w:t>
      </w:r>
      <w:r w:rsidR="00FA194A">
        <w:rPr>
          <w:rFonts w:eastAsiaTheme="minorHAnsi"/>
          <w:sz w:val="28"/>
          <w:szCs w:val="28"/>
        </w:rPr>
        <w:t>июл</w:t>
      </w:r>
      <w:r w:rsidRPr="0024600D">
        <w:rPr>
          <w:rFonts w:eastAsiaTheme="minorHAnsi"/>
          <w:sz w:val="28"/>
          <w:szCs w:val="28"/>
        </w:rPr>
        <w:t>я 20</w:t>
      </w:r>
      <w:r w:rsidR="00FA194A">
        <w:rPr>
          <w:rFonts w:eastAsiaTheme="minorHAnsi"/>
          <w:sz w:val="28"/>
          <w:szCs w:val="28"/>
        </w:rPr>
        <w:t>20</w:t>
      </w:r>
      <w:r w:rsidRPr="0024600D">
        <w:rPr>
          <w:rFonts w:eastAsiaTheme="minorHAnsi"/>
          <w:sz w:val="28"/>
          <w:szCs w:val="28"/>
        </w:rPr>
        <w:t xml:space="preserve"> г. в 11-00 часов по адресу:</w:t>
      </w:r>
      <w:proofErr w:type="gramEnd"/>
      <w:r w:rsidRPr="0024600D">
        <w:rPr>
          <w:rFonts w:eastAsiaTheme="minorHAnsi"/>
          <w:sz w:val="28"/>
          <w:szCs w:val="28"/>
        </w:rPr>
        <w:t xml:space="preserve"> Воронежская область, Подгоренский район, </w:t>
      </w:r>
      <w:proofErr w:type="spellStart"/>
      <w:r w:rsidRPr="0024600D">
        <w:rPr>
          <w:rFonts w:eastAsiaTheme="minorHAnsi"/>
          <w:sz w:val="28"/>
          <w:szCs w:val="28"/>
        </w:rPr>
        <w:t>с</w:t>
      </w:r>
      <w:proofErr w:type="gramStart"/>
      <w:r w:rsidRPr="0024600D">
        <w:rPr>
          <w:rFonts w:eastAsiaTheme="minorHAnsi"/>
          <w:sz w:val="28"/>
          <w:szCs w:val="28"/>
        </w:rPr>
        <w:t>.Г</w:t>
      </w:r>
      <w:proofErr w:type="gramEnd"/>
      <w:r w:rsidRPr="0024600D">
        <w:rPr>
          <w:rFonts w:eastAsiaTheme="minorHAnsi"/>
          <w:sz w:val="28"/>
          <w:szCs w:val="28"/>
        </w:rPr>
        <w:t>ончаровка</w:t>
      </w:r>
      <w:proofErr w:type="spellEnd"/>
      <w:r w:rsidRPr="0024600D">
        <w:rPr>
          <w:rFonts w:eastAsiaTheme="minorHAnsi"/>
          <w:sz w:val="28"/>
          <w:szCs w:val="28"/>
        </w:rPr>
        <w:t xml:space="preserve">, </w:t>
      </w:r>
      <w:proofErr w:type="spellStart"/>
      <w:r w:rsidRPr="0024600D">
        <w:rPr>
          <w:rFonts w:eastAsiaTheme="minorHAnsi"/>
          <w:sz w:val="28"/>
          <w:szCs w:val="28"/>
        </w:rPr>
        <w:t>ул</w:t>
      </w:r>
      <w:proofErr w:type="spellEnd"/>
      <w:r w:rsidRPr="0024600D">
        <w:rPr>
          <w:rFonts w:eastAsiaTheme="minorHAnsi"/>
          <w:sz w:val="28"/>
          <w:szCs w:val="28"/>
        </w:rPr>
        <w:t xml:space="preserve"> Октябрьская, д. 31.</w:t>
      </w:r>
    </w:p>
    <w:p w:rsidR="0024600D" w:rsidRPr="0024600D" w:rsidRDefault="0024600D" w:rsidP="0024600D">
      <w:pPr>
        <w:spacing w:after="200" w:line="276" w:lineRule="auto"/>
        <w:ind w:firstLine="0"/>
        <w:jc w:val="both"/>
        <w:rPr>
          <w:rFonts w:eastAsiaTheme="minorHAnsi"/>
          <w:sz w:val="28"/>
          <w:szCs w:val="28"/>
        </w:rPr>
      </w:pPr>
      <w:r w:rsidRPr="0024600D">
        <w:rPr>
          <w:rFonts w:eastAsiaTheme="minorHAnsi"/>
          <w:sz w:val="28"/>
          <w:szCs w:val="28"/>
        </w:rPr>
        <w:t xml:space="preserve">3. 3. Создать комиссию по подготовке и проведению публичных слушаний по обсуждению проекта решения Совета народных депутатов </w:t>
      </w:r>
      <w:proofErr w:type="spellStart"/>
      <w:r w:rsidRPr="0024600D">
        <w:rPr>
          <w:rFonts w:eastAsiaTheme="minorHAnsi"/>
          <w:sz w:val="28"/>
          <w:szCs w:val="28"/>
        </w:rPr>
        <w:t>Гончаровского</w:t>
      </w:r>
      <w:proofErr w:type="spellEnd"/>
      <w:r w:rsidRPr="0024600D">
        <w:rPr>
          <w:rFonts w:eastAsiaTheme="minorHAnsi"/>
          <w:sz w:val="28"/>
          <w:szCs w:val="28"/>
        </w:rPr>
        <w:t xml:space="preserve"> сельского поселения </w:t>
      </w:r>
      <w:r w:rsidR="00FA194A" w:rsidRPr="00FA194A">
        <w:rPr>
          <w:rFonts w:eastAsiaTheme="minorHAnsi"/>
          <w:sz w:val="28"/>
          <w:szCs w:val="28"/>
        </w:rPr>
        <w:t xml:space="preserve">«О внесении изменений в решение Совета народных депутатов  </w:t>
      </w:r>
      <w:proofErr w:type="spellStart"/>
      <w:r w:rsidR="00FA194A" w:rsidRPr="00FA194A">
        <w:rPr>
          <w:rFonts w:eastAsiaTheme="minorHAnsi"/>
          <w:sz w:val="28"/>
          <w:szCs w:val="28"/>
        </w:rPr>
        <w:t>Гончаровского</w:t>
      </w:r>
      <w:proofErr w:type="spellEnd"/>
      <w:r w:rsidR="00FA194A" w:rsidRPr="00FA194A">
        <w:rPr>
          <w:rFonts w:eastAsiaTheme="minorHAnsi"/>
          <w:sz w:val="28"/>
          <w:szCs w:val="28"/>
        </w:rPr>
        <w:t xml:space="preserve"> сельского поселения от 29.12.2017г. № 31 «Об утверждении правил благоустройства </w:t>
      </w:r>
      <w:proofErr w:type="spellStart"/>
      <w:r w:rsidR="00FA194A" w:rsidRPr="00FA194A">
        <w:rPr>
          <w:rFonts w:eastAsiaTheme="minorHAnsi"/>
          <w:sz w:val="28"/>
          <w:szCs w:val="28"/>
        </w:rPr>
        <w:t>Гончаровского</w:t>
      </w:r>
      <w:proofErr w:type="spellEnd"/>
      <w:r w:rsidR="00FA194A" w:rsidRPr="00FA194A">
        <w:rPr>
          <w:rFonts w:eastAsiaTheme="minorHAnsi"/>
          <w:sz w:val="28"/>
          <w:szCs w:val="28"/>
        </w:rPr>
        <w:t xml:space="preserve"> сельского поселения Подгоренского муниципального района Воронежской области»</w:t>
      </w:r>
      <w:r w:rsidRPr="0024600D">
        <w:rPr>
          <w:rFonts w:eastAsiaTheme="minorHAnsi"/>
          <w:sz w:val="28"/>
          <w:szCs w:val="28"/>
        </w:rPr>
        <w:t>, утвердив ее персональный состав:</w:t>
      </w:r>
    </w:p>
    <w:p w:rsidR="0024600D" w:rsidRPr="0024600D" w:rsidRDefault="0024600D" w:rsidP="0024600D">
      <w:pPr>
        <w:spacing w:after="200" w:line="276" w:lineRule="auto"/>
        <w:ind w:firstLine="0"/>
        <w:jc w:val="both"/>
        <w:rPr>
          <w:rFonts w:eastAsiaTheme="minorHAnsi"/>
          <w:sz w:val="28"/>
          <w:szCs w:val="28"/>
        </w:rPr>
      </w:pPr>
      <w:r w:rsidRPr="0024600D">
        <w:rPr>
          <w:rFonts w:eastAsiaTheme="minorHAnsi"/>
          <w:sz w:val="28"/>
          <w:szCs w:val="28"/>
        </w:rPr>
        <w:t xml:space="preserve">- </w:t>
      </w:r>
      <w:proofErr w:type="spellStart"/>
      <w:r w:rsidRPr="0024600D">
        <w:rPr>
          <w:rFonts w:eastAsiaTheme="minorHAnsi"/>
          <w:sz w:val="28"/>
          <w:szCs w:val="28"/>
        </w:rPr>
        <w:t>Пуликова</w:t>
      </w:r>
      <w:proofErr w:type="spellEnd"/>
      <w:r w:rsidRPr="0024600D">
        <w:rPr>
          <w:rFonts w:eastAsiaTheme="minorHAnsi"/>
          <w:sz w:val="28"/>
          <w:szCs w:val="28"/>
        </w:rPr>
        <w:t xml:space="preserve"> Татьяна Яковлевна</w:t>
      </w:r>
      <w:proofErr w:type="gramStart"/>
      <w:r w:rsidRPr="0024600D">
        <w:rPr>
          <w:rFonts w:eastAsiaTheme="minorHAnsi"/>
          <w:sz w:val="28"/>
          <w:szCs w:val="28"/>
        </w:rPr>
        <w:t>.</w:t>
      </w:r>
      <w:proofErr w:type="gramEnd"/>
      <w:r w:rsidRPr="0024600D">
        <w:rPr>
          <w:rFonts w:eastAsiaTheme="minorHAnsi"/>
          <w:sz w:val="28"/>
          <w:szCs w:val="28"/>
        </w:rPr>
        <w:t xml:space="preserve"> - </w:t>
      </w:r>
      <w:proofErr w:type="gramStart"/>
      <w:r w:rsidRPr="0024600D">
        <w:rPr>
          <w:rFonts w:eastAsiaTheme="minorHAnsi"/>
          <w:sz w:val="28"/>
          <w:szCs w:val="28"/>
        </w:rPr>
        <w:t>г</w:t>
      </w:r>
      <w:proofErr w:type="gramEnd"/>
      <w:r w:rsidRPr="0024600D">
        <w:rPr>
          <w:rFonts w:eastAsiaTheme="minorHAnsi"/>
          <w:sz w:val="28"/>
          <w:szCs w:val="28"/>
        </w:rPr>
        <w:t xml:space="preserve">лава администрации </w:t>
      </w:r>
      <w:proofErr w:type="spellStart"/>
      <w:r w:rsidRPr="0024600D">
        <w:rPr>
          <w:rFonts w:eastAsiaTheme="minorHAnsi"/>
          <w:sz w:val="28"/>
          <w:szCs w:val="28"/>
        </w:rPr>
        <w:t>Гончаровского</w:t>
      </w:r>
      <w:proofErr w:type="spellEnd"/>
      <w:r w:rsidRPr="0024600D">
        <w:rPr>
          <w:rFonts w:eastAsiaTheme="minorHAnsi"/>
          <w:sz w:val="28"/>
          <w:szCs w:val="28"/>
        </w:rPr>
        <w:t xml:space="preserve"> сельского поселения</w:t>
      </w:r>
    </w:p>
    <w:p w:rsidR="0024600D" w:rsidRPr="0024600D" w:rsidRDefault="0024600D" w:rsidP="0024600D">
      <w:pPr>
        <w:spacing w:after="200" w:line="276" w:lineRule="auto"/>
        <w:ind w:firstLine="0"/>
        <w:jc w:val="both"/>
        <w:rPr>
          <w:rFonts w:eastAsiaTheme="minorHAnsi"/>
          <w:sz w:val="28"/>
          <w:szCs w:val="28"/>
        </w:rPr>
      </w:pPr>
      <w:r w:rsidRPr="0024600D">
        <w:rPr>
          <w:rFonts w:eastAsiaTheme="minorHAnsi"/>
          <w:sz w:val="28"/>
          <w:szCs w:val="28"/>
        </w:rPr>
        <w:t xml:space="preserve">- Ковалева Марина Николаевна - </w:t>
      </w:r>
      <w:r w:rsidR="00FA194A">
        <w:rPr>
          <w:rFonts w:eastAsiaTheme="minorHAnsi"/>
          <w:sz w:val="28"/>
          <w:szCs w:val="28"/>
        </w:rPr>
        <w:t>ведущи</w:t>
      </w:r>
      <w:r w:rsidRPr="0024600D">
        <w:rPr>
          <w:rFonts w:eastAsiaTheme="minorHAnsi"/>
          <w:sz w:val="28"/>
          <w:szCs w:val="28"/>
        </w:rPr>
        <w:t xml:space="preserve">й специалист администрации </w:t>
      </w:r>
      <w:proofErr w:type="spellStart"/>
      <w:r w:rsidRPr="0024600D">
        <w:rPr>
          <w:rFonts w:eastAsiaTheme="minorHAnsi"/>
          <w:sz w:val="28"/>
          <w:szCs w:val="28"/>
        </w:rPr>
        <w:t>Гончаровского</w:t>
      </w:r>
      <w:proofErr w:type="spellEnd"/>
      <w:r w:rsidRPr="0024600D">
        <w:rPr>
          <w:rFonts w:eastAsiaTheme="minorHAnsi"/>
          <w:sz w:val="28"/>
          <w:szCs w:val="28"/>
        </w:rPr>
        <w:t xml:space="preserve"> сельского поселения;</w:t>
      </w:r>
    </w:p>
    <w:p w:rsidR="0024600D" w:rsidRPr="0024600D" w:rsidRDefault="0024600D" w:rsidP="0024600D">
      <w:pPr>
        <w:spacing w:after="200" w:line="276" w:lineRule="auto"/>
        <w:ind w:firstLine="0"/>
        <w:jc w:val="both"/>
        <w:rPr>
          <w:rFonts w:eastAsiaTheme="minorHAnsi"/>
          <w:sz w:val="28"/>
          <w:szCs w:val="28"/>
        </w:rPr>
      </w:pPr>
      <w:r w:rsidRPr="0024600D">
        <w:rPr>
          <w:rFonts w:eastAsiaTheme="minorHAnsi"/>
          <w:sz w:val="28"/>
          <w:szCs w:val="28"/>
        </w:rPr>
        <w:t xml:space="preserve">- Зеленская Елена Васильевна – специалист по налогам администрации </w:t>
      </w:r>
      <w:proofErr w:type="spellStart"/>
      <w:r w:rsidRPr="0024600D">
        <w:rPr>
          <w:rFonts w:eastAsiaTheme="minorHAnsi"/>
          <w:sz w:val="28"/>
          <w:szCs w:val="28"/>
        </w:rPr>
        <w:t>Гончаровского</w:t>
      </w:r>
      <w:proofErr w:type="spellEnd"/>
      <w:r w:rsidRPr="0024600D">
        <w:rPr>
          <w:rFonts w:eastAsiaTheme="minorHAnsi"/>
          <w:sz w:val="28"/>
          <w:szCs w:val="28"/>
        </w:rPr>
        <w:t xml:space="preserve"> сельского поселения;</w:t>
      </w:r>
    </w:p>
    <w:p w:rsidR="0024600D" w:rsidRPr="0024600D" w:rsidRDefault="0024600D" w:rsidP="0024600D">
      <w:pPr>
        <w:spacing w:after="200" w:line="276" w:lineRule="auto"/>
        <w:ind w:firstLine="0"/>
        <w:jc w:val="both"/>
        <w:rPr>
          <w:rFonts w:eastAsiaTheme="minorHAnsi"/>
          <w:sz w:val="28"/>
          <w:szCs w:val="28"/>
        </w:rPr>
      </w:pPr>
      <w:r w:rsidRPr="0024600D">
        <w:rPr>
          <w:rFonts w:eastAsiaTheme="minorHAnsi"/>
          <w:sz w:val="28"/>
          <w:szCs w:val="28"/>
        </w:rPr>
        <w:t xml:space="preserve">- Приходько Юрий Петрович - депутат Совета народных депутатов </w:t>
      </w:r>
      <w:proofErr w:type="spellStart"/>
      <w:r w:rsidRPr="0024600D">
        <w:rPr>
          <w:rFonts w:eastAsiaTheme="minorHAnsi"/>
          <w:sz w:val="28"/>
          <w:szCs w:val="28"/>
        </w:rPr>
        <w:t>Гончаровского</w:t>
      </w:r>
      <w:proofErr w:type="spellEnd"/>
      <w:r w:rsidRPr="0024600D">
        <w:rPr>
          <w:rFonts w:eastAsiaTheme="minorHAnsi"/>
          <w:sz w:val="28"/>
          <w:szCs w:val="28"/>
        </w:rPr>
        <w:t xml:space="preserve"> сельского поселения; </w:t>
      </w:r>
    </w:p>
    <w:p w:rsidR="0024600D" w:rsidRPr="0024600D" w:rsidRDefault="0024600D" w:rsidP="0024600D">
      <w:pPr>
        <w:spacing w:after="200" w:line="276" w:lineRule="auto"/>
        <w:ind w:firstLine="0"/>
        <w:jc w:val="both"/>
        <w:rPr>
          <w:rFonts w:eastAsiaTheme="minorHAnsi"/>
          <w:sz w:val="28"/>
          <w:szCs w:val="28"/>
        </w:rPr>
      </w:pPr>
      <w:r w:rsidRPr="0024600D">
        <w:rPr>
          <w:rFonts w:eastAsiaTheme="minorHAnsi"/>
          <w:sz w:val="28"/>
          <w:szCs w:val="28"/>
        </w:rPr>
        <w:t xml:space="preserve">- Коленко Татьяна Ивановна - депутат Совета народных депутатов </w:t>
      </w:r>
      <w:proofErr w:type="spellStart"/>
      <w:r w:rsidRPr="0024600D">
        <w:rPr>
          <w:rFonts w:eastAsiaTheme="minorHAnsi"/>
          <w:sz w:val="28"/>
          <w:szCs w:val="28"/>
        </w:rPr>
        <w:t>Гончаровского</w:t>
      </w:r>
      <w:proofErr w:type="spellEnd"/>
      <w:r w:rsidRPr="0024600D">
        <w:rPr>
          <w:rFonts w:eastAsiaTheme="minorHAnsi"/>
          <w:sz w:val="28"/>
          <w:szCs w:val="28"/>
        </w:rPr>
        <w:t xml:space="preserve"> сельского поселения.</w:t>
      </w:r>
    </w:p>
    <w:p w:rsidR="0024600D" w:rsidRPr="0024600D" w:rsidRDefault="0024600D" w:rsidP="0024600D">
      <w:pPr>
        <w:spacing w:after="200" w:line="276" w:lineRule="auto"/>
        <w:ind w:firstLine="0"/>
        <w:jc w:val="both"/>
        <w:rPr>
          <w:rFonts w:eastAsiaTheme="minorHAnsi"/>
          <w:sz w:val="28"/>
          <w:szCs w:val="28"/>
        </w:rPr>
      </w:pPr>
      <w:r w:rsidRPr="0024600D">
        <w:rPr>
          <w:rFonts w:eastAsiaTheme="minorHAnsi"/>
          <w:sz w:val="28"/>
          <w:szCs w:val="28"/>
        </w:rPr>
        <w:t xml:space="preserve">4. </w:t>
      </w:r>
      <w:proofErr w:type="gramStart"/>
      <w:r w:rsidRPr="0024600D">
        <w:rPr>
          <w:rFonts w:eastAsiaTheme="minorHAnsi"/>
          <w:sz w:val="28"/>
          <w:szCs w:val="28"/>
        </w:rPr>
        <w:t xml:space="preserve">Установить, что поправки по проекту решения Совета народных депутатов </w:t>
      </w:r>
      <w:proofErr w:type="spellStart"/>
      <w:r w:rsidRPr="0024600D">
        <w:rPr>
          <w:rFonts w:eastAsiaTheme="minorHAnsi"/>
          <w:sz w:val="28"/>
          <w:szCs w:val="28"/>
        </w:rPr>
        <w:t>Гончаровского</w:t>
      </w:r>
      <w:proofErr w:type="spellEnd"/>
      <w:r w:rsidRPr="0024600D">
        <w:rPr>
          <w:rFonts w:eastAsiaTheme="minorHAnsi"/>
          <w:sz w:val="28"/>
          <w:szCs w:val="28"/>
        </w:rPr>
        <w:t xml:space="preserve"> сельского поселения Подгоренского муниципального района Воронежской области </w:t>
      </w:r>
      <w:r w:rsidR="00FA194A" w:rsidRPr="00FA194A">
        <w:rPr>
          <w:rFonts w:eastAsiaTheme="minorHAnsi"/>
          <w:sz w:val="28"/>
          <w:szCs w:val="28"/>
        </w:rPr>
        <w:t xml:space="preserve">«О внесении изменений в решение Совета народных депутатов  </w:t>
      </w:r>
      <w:proofErr w:type="spellStart"/>
      <w:r w:rsidR="00FA194A" w:rsidRPr="00FA194A">
        <w:rPr>
          <w:rFonts w:eastAsiaTheme="minorHAnsi"/>
          <w:sz w:val="28"/>
          <w:szCs w:val="28"/>
        </w:rPr>
        <w:t>Гончаровского</w:t>
      </w:r>
      <w:proofErr w:type="spellEnd"/>
      <w:r w:rsidR="00FA194A" w:rsidRPr="00FA194A">
        <w:rPr>
          <w:rFonts w:eastAsiaTheme="minorHAnsi"/>
          <w:sz w:val="28"/>
          <w:szCs w:val="28"/>
        </w:rPr>
        <w:t xml:space="preserve"> сельского поселения от 29.12.2017г. № 31 «Об утверждении правил благоустройства </w:t>
      </w:r>
      <w:proofErr w:type="spellStart"/>
      <w:r w:rsidR="00FA194A" w:rsidRPr="00FA194A">
        <w:rPr>
          <w:rFonts w:eastAsiaTheme="minorHAnsi"/>
          <w:sz w:val="28"/>
          <w:szCs w:val="28"/>
        </w:rPr>
        <w:t>Гончаровского</w:t>
      </w:r>
      <w:proofErr w:type="spellEnd"/>
      <w:r w:rsidR="00FA194A" w:rsidRPr="00FA194A">
        <w:rPr>
          <w:rFonts w:eastAsiaTheme="minorHAnsi"/>
          <w:sz w:val="28"/>
          <w:szCs w:val="28"/>
        </w:rPr>
        <w:t xml:space="preserve"> сельского поселения Подгоренского муниципального района Воронежской области»</w:t>
      </w:r>
      <w:r w:rsidRPr="0024600D">
        <w:rPr>
          <w:rFonts w:eastAsiaTheme="minorHAnsi"/>
          <w:sz w:val="28"/>
          <w:szCs w:val="28"/>
        </w:rPr>
        <w:t>, соответствующие действующему законодательству, с точным изложением в письменной форме предлагаемой редакции соответствующих статей и пунктов жители</w:t>
      </w:r>
      <w:proofErr w:type="gramEnd"/>
      <w:r w:rsidRPr="0024600D">
        <w:rPr>
          <w:rFonts w:eastAsiaTheme="minorHAnsi"/>
          <w:sz w:val="28"/>
          <w:szCs w:val="28"/>
        </w:rPr>
        <w:t xml:space="preserve"> поселения направляют до </w:t>
      </w:r>
      <w:r w:rsidR="004E6F6A">
        <w:rPr>
          <w:rFonts w:eastAsiaTheme="minorHAnsi"/>
          <w:sz w:val="28"/>
          <w:szCs w:val="28"/>
        </w:rPr>
        <w:t>06</w:t>
      </w:r>
      <w:bookmarkStart w:id="0" w:name="_GoBack"/>
      <w:bookmarkEnd w:id="0"/>
      <w:r w:rsidRPr="0024600D">
        <w:rPr>
          <w:rFonts w:eastAsiaTheme="minorHAnsi"/>
          <w:sz w:val="28"/>
          <w:szCs w:val="28"/>
        </w:rPr>
        <w:t xml:space="preserve"> </w:t>
      </w:r>
      <w:r w:rsidR="00FA194A">
        <w:rPr>
          <w:rFonts w:eastAsiaTheme="minorHAnsi"/>
          <w:sz w:val="28"/>
          <w:szCs w:val="28"/>
        </w:rPr>
        <w:t>июл</w:t>
      </w:r>
      <w:r w:rsidRPr="0024600D">
        <w:rPr>
          <w:rFonts w:eastAsiaTheme="minorHAnsi"/>
          <w:sz w:val="28"/>
          <w:szCs w:val="28"/>
        </w:rPr>
        <w:t>я 20</w:t>
      </w:r>
      <w:r w:rsidR="00FA194A">
        <w:rPr>
          <w:rFonts w:eastAsiaTheme="minorHAnsi"/>
          <w:sz w:val="28"/>
          <w:szCs w:val="28"/>
        </w:rPr>
        <w:t>20</w:t>
      </w:r>
      <w:r w:rsidRPr="0024600D">
        <w:rPr>
          <w:rFonts w:eastAsiaTheme="minorHAnsi"/>
          <w:sz w:val="28"/>
          <w:szCs w:val="28"/>
        </w:rPr>
        <w:t xml:space="preserve"> года в Совет народных депутатов </w:t>
      </w:r>
      <w:proofErr w:type="spellStart"/>
      <w:r w:rsidRPr="0024600D">
        <w:rPr>
          <w:rFonts w:eastAsiaTheme="minorHAnsi"/>
          <w:sz w:val="28"/>
          <w:szCs w:val="28"/>
        </w:rPr>
        <w:t>Гончаровского</w:t>
      </w:r>
      <w:proofErr w:type="spellEnd"/>
      <w:r w:rsidRPr="0024600D">
        <w:rPr>
          <w:rFonts w:eastAsiaTheme="minorHAnsi"/>
          <w:sz w:val="28"/>
          <w:szCs w:val="28"/>
        </w:rPr>
        <w:t xml:space="preserve"> сельского поселения Подгоренского муниципального района по адресу: Воронежская область, Подгоренский район, </w:t>
      </w:r>
      <w:proofErr w:type="spellStart"/>
      <w:r w:rsidRPr="0024600D">
        <w:rPr>
          <w:rFonts w:eastAsiaTheme="minorHAnsi"/>
          <w:sz w:val="28"/>
          <w:szCs w:val="28"/>
        </w:rPr>
        <w:t>с</w:t>
      </w:r>
      <w:proofErr w:type="gramStart"/>
      <w:r w:rsidRPr="0024600D">
        <w:rPr>
          <w:rFonts w:eastAsiaTheme="minorHAnsi"/>
          <w:sz w:val="28"/>
          <w:szCs w:val="28"/>
        </w:rPr>
        <w:t>.Г</w:t>
      </w:r>
      <w:proofErr w:type="gramEnd"/>
      <w:r w:rsidRPr="0024600D">
        <w:rPr>
          <w:rFonts w:eastAsiaTheme="minorHAnsi"/>
          <w:sz w:val="28"/>
          <w:szCs w:val="28"/>
        </w:rPr>
        <w:t>ончаровка</w:t>
      </w:r>
      <w:proofErr w:type="spellEnd"/>
      <w:r w:rsidRPr="0024600D">
        <w:rPr>
          <w:rFonts w:eastAsiaTheme="minorHAnsi"/>
          <w:sz w:val="28"/>
          <w:szCs w:val="28"/>
        </w:rPr>
        <w:t>, ул. Октябрьская, д. 31, тел. 8 (47394)25-1-34.</w:t>
      </w:r>
    </w:p>
    <w:p w:rsidR="0024600D" w:rsidRPr="0024600D" w:rsidRDefault="0024600D" w:rsidP="0024600D">
      <w:pPr>
        <w:spacing w:after="200" w:line="276" w:lineRule="auto"/>
        <w:ind w:firstLine="0"/>
        <w:jc w:val="both"/>
        <w:rPr>
          <w:rFonts w:eastAsiaTheme="minorHAnsi"/>
          <w:sz w:val="28"/>
          <w:szCs w:val="28"/>
        </w:rPr>
      </w:pPr>
      <w:r w:rsidRPr="0024600D">
        <w:rPr>
          <w:rFonts w:eastAsiaTheme="minorHAnsi"/>
          <w:sz w:val="28"/>
          <w:szCs w:val="28"/>
        </w:rPr>
        <w:t xml:space="preserve">5. </w:t>
      </w:r>
      <w:proofErr w:type="gramStart"/>
      <w:r w:rsidRPr="0024600D">
        <w:rPr>
          <w:rFonts w:eastAsiaTheme="minorHAnsi"/>
          <w:sz w:val="28"/>
          <w:szCs w:val="28"/>
        </w:rPr>
        <w:t xml:space="preserve">Поручить комиссии по подготовке проекта решения </w:t>
      </w:r>
      <w:r w:rsidR="00FA194A" w:rsidRPr="00FA194A">
        <w:rPr>
          <w:rFonts w:eastAsiaTheme="minorHAnsi"/>
          <w:sz w:val="28"/>
          <w:szCs w:val="28"/>
        </w:rPr>
        <w:t xml:space="preserve">«О внесении изменений в решение Совета народных депутатов  </w:t>
      </w:r>
      <w:proofErr w:type="spellStart"/>
      <w:r w:rsidR="00FA194A" w:rsidRPr="00FA194A">
        <w:rPr>
          <w:rFonts w:eastAsiaTheme="minorHAnsi"/>
          <w:sz w:val="28"/>
          <w:szCs w:val="28"/>
        </w:rPr>
        <w:t>Гончаровского</w:t>
      </w:r>
      <w:proofErr w:type="spellEnd"/>
      <w:r w:rsidR="00FA194A" w:rsidRPr="00FA194A">
        <w:rPr>
          <w:rFonts w:eastAsiaTheme="minorHAnsi"/>
          <w:sz w:val="28"/>
          <w:szCs w:val="28"/>
        </w:rPr>
        <w:t xml:space="preserve"> сельского поселения от 29.12.2017г. № 31 «Об утверждении правил благоустройства </w:t>
      </w:r>
      <w:proofErr w:type="spellStart"/>
      <w:r w:rsidR="00FA194A" w:rsidRPr="00FA194A">
        <w:rPr>
          <w:rFonts w:eastAsiaTheme="minorHAnsi"/>
          <w:sz w:val="28"/>
          <w:szCs w:val="28"/>
        </w:rPr>
        <w:t>Гончаровского</w:t>
      </w:r>
      <w:proofErr w:type="spellEnd"/>
      <w:r w:rsidR="00FA194A" w:rsidRPr="00FA194A">
        <w:rPr>
          <w:rFonts w:eastAsiaTheme="minorHAnsi"/>
          <w:sz w:val="28"/>
          <w:szCs w:val="28"/>
        </w:rPr>
        <w:t xml:space="preserve"> сельского поселения Подгоренского муниципального района Воронежской области»</w:t>
      </w:r>
      <w:r w:rsidRPr="0024600D">
        <w:rPr>
          <w:rFonts w:eastAsiaTheme="minorHAnsi"/>
          <w:sz w:val="28"/>
          <w:szCs w:val="28"/>
        </w:rPr>
        <w:t xml:space="preserve">, 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00FA194A" w:rsidRPr="00FA194A">
        <w:rPr>
          <w:rFonts w:eastAsiaTheme="minorHAnsi"/>
          <w:sz w:val="28"/>
          <w:szCs w:val="28"/>
        </w:rPr>
        <w:t>«О внесении изменений</w:t>
      </w:r>
      <w:proofErr w:type="gramEnd"/>
      <w:r w:rsidR="00FA194A" w:rsidRPr="00FA194A">
        <w:rPr>
          <w:rFonts w:eastAsiaTheme="minorHAnsi"/>
          <w:sz w:val="28"/>
          <w:szCs w:val="28"/>
        </w:rPr>
        <w:t xml:space="preserve"> в решение Совета народных депутатов  </w:t>
      </w:r>
      <w:proofErr w:type="spellStart"/>
      <w:r w:rsidR="00FA194A" w:rsidRPr="00FA194A">
        <w:rPr>
          <w:rFonts w:eastAsiaTheme="minorHAnsi"/>
          <w:sz w:val="28"/>
          <w:szCs w:val="28"/>
        </w:rPr>
        <w:t>Гончаровского</w:t>
      </w:r>
      <w:proofErr w:type="spellEnd"/>
      <w:r w:rsidR="00FA194A" w:rsidRPr="00FA194A">
        <w:rPr>
          <w:rFonts w:eastAsiaTheme="minorHAnsi"/>
          <w:sz w:val="28"/>
          <w:szCs w:val="28"/>
        </w:rPr>
        <w:t xml:space="preserve"> сельского поселения от 29.12.2017г. № 31 «Об утверждении правил благоустройства </w:t>
      </w:r>
      <w:proofErr w:type="spellStart"/>
      <w:r w:rsidR="00FA194A" w:rsidRPr="00FA194A">
        <w:rPr>
          <w:rFonts w:eastAsiaTheme="minorHAnsi"/>
          <w:sz w:val="28"/>
          <w:szCs w:val="28"/>
        </w:rPr>
        <w:t>Гончаровского</w:t>
      </w:r>
      <w:proofErr w:type="spellEnd"/>
      <w:r w:rsidR="00FA194A" w:rsidRPr="00FA194A">
        <w:rPr>
          <w:rFonts w:eastAsiaTheme="minorHAnsi"/>
          <w:sz w:val="28"/>
          <w:szCs w:val="28"/>
        </w:rPr>
        <w:t xml:space="preserve"> сельского поселения Подгоренского муниципального района Воронежской области»</w:t>
      </w:r>
      <w:r w:rsidRPr="0024600D">
        <w:rPr>
          <w:rFonts w:eastAsiaTheme="minorHAnsi"/>
          <w:sz w:val="28"/>
          <w:szCs w:val="28"/>
        </w:rPr>
        <w:t xml:space="preserve"> на очередную сессию Совета народных депутатов </w:t>
      </w:r>
      <w:proofErr w:type="spellStart"/>
      <w:r w:rsidRPr="0024600D">
        <w:rPr>
          <w:rFonts w:eastAsiaTheme="minorHAnsi"/>
          <w:sz w:val="28"/>
          <w:szCs w:val="28"/>
        </w:rPr>
        <w:t>Гончаровского</w:t>
      </w:r>
      <w:proofErr w:type="spellEnd"/>
      <w:r w:rsidRPr="0024600D">
        <w:rPr>
          <w:rFonts w:eastAsiaTheme="minorHAnsi"/>
          <w:sz w:val="28"/>
          <w:szCs w:val="28"/>
        </w:rPr>
        <w:t xml:space="preserve"> сельского поселения Подгоренского муниципального района.</w:t>
      </w:r>
    </w:p>
    <w:p w:rsidR="0024600D" w:rsidRPr="0024600D" w:rsidRDefault="0024600D" w:rsidP="0024600D">
      <w:pPr>
        <w:spacing w:after="200" w:line="276" w:lineRule="auto"/>
        <w:ind w:firstLine="0"/>
        <w:jc w:val="both"/>
        <w:rPr>
          <w:rFonts w:eastAsiaTheme="minorHAnsi"/>
          <w:sz w:val="28"/>
          <w:szCs w:val="28"/>
        </w:rPr>
      </w:pPr>
      <w:r w:rsidRPr="0024600D">
        <w:rPr>
          <w:rFonts w:eastAsiaTheme="minorHAnsi"/>
          <w:sz w:val="28"/>
          <w:szCs w:val="28"/>
        </w:rPr>
        <w:t xml:space="preserve">6. Опубликовать настоящее решение в "Вестнике муниципальных правовых актов </w:t>
      </w:r>
      <w:proofErr w:type="spellStart"/>
      <w:r w:rsidRPr="0024600D">
        <w:rPr>
          <w:rFonts w:eastAsiaTheme="minorHAnsi"/>
          <w:sz w:val="28"/>
          <w:szCs w:val="28"/>
        </w:rPr>
        <w:t>Гончаровского</w:t>
      </w:r>
      <w:proofErr w:type="spellEnd"/>
      <w:r w:rsidRPr="0024600D">
        <w:rPr>
          <w:rFonts w:eastAsiaTheme="minorHAnsi"/>
          <w:sz w:val="28"/>
          <w:szCs w:val="28"/>
        </w:rPr>
        <w:t xml:space="preserve"> сельского поселения Подгоренского муниципального района Воронежской области".</w:t>
      </w:r>
    </w:p>
    <w:p w:rsidR="0024600D" w:rsidRPr="0024600D" w:rsidRDefault="0024600D" w:rsidP="0024600D">
      <w:pPr>
        <w:spacing w:after="200" w:line="276" w:lineRule="auto"/>
        <w:ind w:firstLine="0"/>
        <w:jc w:val="both"/>
        <w:rPr>
          <w:rFonts w:eastAsiaTheme="minorHAnsi"/>
          <w:sz w:val="28"/>
          <w:szCs w:val="28"/>
        </w:rPr>
      </w:pPr>
      <w:r w:rsidRPr="0024600D">
        <w:rPr>
          <w:rFonts w:eastAsiaTheme="minorHAnsi"/>
          <w:sz w:val="28"/>
          <w:szCs w:val="28"/>
        </w:rPr>
        <w:t>7. Настоящее решение вступает в силу после его официального обнародования.</w:t>
      </w:r>
    </w:p>
    <w:p w:rsidR="0024600D" w:rsidRPr="0024600D" w:rsidRDefault="0024600D" w:rsidP="0024600D">
      <w:pPr>
        <w:spacing w:after="200" w:line="276" w:lineRule="auto"/>
        <w:ind w:firstLine="0"/>
        <w:jc w:val="both"/>
        <w:rPr>
          <w:rFonts w:eastAsiaTheme="minorHAnsi"/>
          <w:sz w:val="28"/>
          <w:szCs w:val="28"/>
        </w:rPr>
      </w:pPr>
      <w:r w:rsidRPr="0024600D">
        <w:rPr>
          <w:rFonts w:eastAsiaTheme="minorHAnsi"/>
          <w:sz w:val="28"/>
          <w:szCs w:val="28"/>
        </w:rPr>
        <w:t xml:space="preserve">8. </w:t>
      </w:r>
      <w:proofErr w:type="gramStart"/>
      <w:r w:rsidRPr="0024600D">
        <w:rPr>
          <w:rFonts w:eastAsiaTheme="minorHAnsi"/>
          <w:sz w:val="28"/>
          <w:szCs w:val="28"/>
        </w:rPr>
        <w:t>Контроль за</w:t>
      </w:r>
      <w:proofErr w:type="gramEnd"/>
      <w:r w:rsidRPr="0024600D">
        <w:rPr>
          <w:rFonts w:eastAsiaTheme="minorHAnsi"/>
          <w:sz w:val="28"/>
          <w:szCs w:val="28"/>
        </w:rPr>
        <w:t xml:space="preserve"> исполнением настоящего решения возложить на главу администрации </w:t>
      </w:r>
      <w:proofErr w:type="spellStart"/>
      <w:r w:rsidRPr="0024600D">
        <w:rPr>
          <w:rFonts w:eastAsiaTheme="minorHAnsi"/>
          <w:sz w:val="28"/>
          <w:szCs w:val="28"/>
        </w:rPr>
        <w:t>Гончаровского</w:t>
      </w:r>
      <w:proofErr w:type="spellEnd"/>
      <w:r w:rsidRPr="0024600D">
        <w:rPr>
          <w:rFonts w:eastAsiaTheme="minorHAnsi"/>
          <w:sz w:val="28"/>
          <w:szCs w:val="28"/>
        </w:rPr>
        <w:t xml:space="preserve"> сельского поселения </w:t>
      </w:r>
      <w:proofErr w:type="spellStart"/>
      <w:r w:rsidRPr="0024600D">
        <w:rPr>
          <w:rFonts w:eastAsiaTheme="minorHAnsi"/>
          <w:sz w:val="28"/>
          <w:szCs w:val="28"/>
        </w:rPr>
        <w:t>Т.Я.Пуликову</w:t>
      </w:r>
      <w:proofErr w:type="spellEnd"/>
      <w:r w:rsidRPr="0024600D">
        <w:rPr>
          <w:rFonts w:eastAsiaTheme="minorHAnsi"/>
          <w:sz w:val="28"/>
          <w:szCs w:val="28"/>
        </w:rPr>
        <w:t>.</w:t>
      </w:r>
    </w:p>
    <w:p w:rsidR="0024600D" w:rsidRPr="0024600D" w:rsidRDefault="0024600D" w:rsidP="0024600D">
      <w:pPr>
        <w:spacing w:after="200" w:line="276" w:lineRule="auto"/>
        <w:ind w:firstLine="0"/>
        <w:jc w:val="both"/>
        <w:rPr>
          <w:rFonts w:eastAsiaTheme="minorHAnsi"/>
          <w:sz w:val="28"/>
          <w:szCs w:val="28"/>
        </w:rPr>
      </w:pPr>
    </w:p>
    <w:p w:rsidR="0024600D" w:rsidRPr="0024600D" w:rsidRDefault="0024600D" w:rsidP="0024600D">
      <w:pPr>
        <w:spacing w:line="276" w:lineRule="auto"/>
        <w:ind w:firstLine="0"/>
        <w:jc w:val="both"/>
        <w:rPr>
          <w:rFonts w:eastAsiaTheme="minorHAnsi"/>
          <w:sz w:val="28"/>
          <w:szCs w:val="28"/>
        </w:rPr>
      </w:pPr>
      <w:r w:rsidRPr="0024600D">
        <w:rPr>
          <w:rFonts w:eastAsiaTheme="minorHAnsi"/>
          <w:sz w:val="28"/>
          <w:szCs w:val="28"/>
        </w:rPr>
        <w:t>Глава администрации</w:t>
      </w:r>
    </w:p>
    <w:p w:rsidR="0024600D" w:rsidRDefault="0024600D" w:rsidP="0024600D">
      <w:pPr>
        <w:tabs>
          <w:tab w:val="left" w:pos="7395"/>
        </w:tabs>
        <w:spacing w:line="276" w:lineRule="auto"/>
        <w:ind w:firstLine="0"/>
        <w:jc w:val="both"/>
        <w:rPr>
          <w:rFonts w:eastAsiaTheme="minorHAnsi"/>
          <w:sz w:val="28"/>
          <w:szCs w:val="28"/>
        </w:rPr>
      </w:pPr>
      <w:proofErr w:type="spellStart"/>
      <w:r w:rsidRPr="0024600D">
        <w:rPr>
          <w:rFonts w:eastAsiaTheme="minorHAnsi"/>
          <w:sz w:val="28"/>
          <w:szCs w:val="28"/>
        </w:rPr>
        <w:t>Гончаровског</w:t>
      </w:r>
      <w:r w:rsidR="00FA194A">
        <w:rPr>
          <w:rFonts w:eastAsiaTheme="minorHAnsi"/>
          <w:sz w:val="28"/>
          <w:szCs w:val="28"/>
        </w:rPr>
        <w:t>о</w:t>
      </w:r>
      <w:proofErr w:type="spellEnd"/>
      <w:r w:rsidR="00FA194A">
        <w:rPr>
          <w:rFonts w:eastAsiaTheme="minorHAnsi"/>
          <w:sz w:val="28"/>
          <w:szCs w:val="28"/>
        </w:rPr>
        <w:t xml:space="preserve"> сельского поселения:</w:t>
      </w:r>
      <w:r w:rsidR="00FA194A">
        <w:rPr>
          <w:rFonts w:eastAsiaTheme="minorHAnsi"/>
          <w:sz w:val="28"/>
          <w:szCs w:val="28"/>
        </w:rPr>
        <w:tab/>
        <w:t xml:space="preserve">   </w:t>
      </w:r>
      <w:proofErr w:type="spellStart"/>
      <w:r w:rsidRPr="0024600D">
        <w:rPr>
          <w:rFonts w:eastAsiaTheme="minorHAnsi"/>
          <w:sz w:val="28"/>
          <w:szCs w:val="28"/>
        </w:rPr>
        <w:t>Т.Я.Пуликова</w:t>
      </w:r>
      <w:proofErr w:type="spellEnd"/>
    </w:p>
    <w:p w:rsidR="00FA194A" w:rsidRDefault="00FA194A" w:rsidP="0024600D">
      <w:pPr>
        <w:tabs>
          <w:tab w:val="left" w:pos="7395"/>
        </w:tabs>
        <w:spacing w:line="276" w:lineRule="auto"/>
        <w:ind w:firstLine="0"/>
        <w:jc w:val="both"/>
        <w:rPr>
          <w:rFonts w:eastAsiaTheme="minorHAnsi"/>
          <w:sz w:val="28"/>
          <w:szCs w:val="28"/>
        </w:rPr>
      </w:pPr>
    </w:p>
    <w:p w:rsidR="00FA194A" w:rsidRDefault="00FA194A" w:rsidP="0024600D">
      <w:pPr>
        <w:tabs>
          <w:tab w:val="left" w:pos="7395"/>
        </w:tabs>
        <w:spacing w:line="276" w:lineRule="auto"/>
        <w:ind w:firstLine="0"/>
        <w:jc w:val="both"/>
        <w:rPr>
          <w:rFonts w:eastAsiaTheme="minorHAnsi"/>
          <w:sz w:val="28"/>
          <w:szCs w:val="28"/>
        </w:rPr>
      </w:pPr>
    </w:p>
    <w:p w:rsidR="00FA194A" w:rsidRDefault="00FA194A" w:rsidP="0024600D">
      <w:pPr>
        <w:tabs>
          <w:tab w:val="left" w:pos="7395"/>
        </w:tabs>
        <w:spacing w:line="276" w:lineRule="auto"/>
        <w:ind w:firstLine="0"/>
        <w:jc w:val="both"/>
        <w:rPr>
          <w:rFonts w:eastAsiaTheme="minorHAnsi"/>
          <w:sz w:val="28"/>
          <w:szCs w:val="28"/>
        </w:rPr>
      </w:pPr>
    </w:p>
    <w:p w:rsidR="00FA194A" w:rsidRDefault="00FA194A" w:rsidP="0024600D">
      <w:pPr>
        <w:tabs>
          <w:tab w:val="left" w:pos="7395"/>
        </w:tabs>
        <w:spacing w:line="276" w:lineRule="auto"/>
        <w:ind w:firstLine="0"/>
        <w:jc w:val="both"/>
        <w:rPr>
          <w:rFonts w:eastAsiaTheme="minorHAnsi"/>
          <w:sz w:val="28"/>
          <w:szCs w:val="28"/>
        </w:rPr>
      </w:pPr>
    </w:p>
    <w:p w:rsidR="00FA194A" w:rsidRDefault="00FA194A" w:rsidP="0024600D">
      <w:pPr>
        <w:tabs>
          <w:tab w:val="left" w:pos="7395"/>
        </w:tabs>
        <w:spacing w:line="276" w:lineRule="auto"/>
        <w:ind w:firstLine="0"/>
        <w:jc w:val="both"/>
        <w:rPr>
          <w:rFonts w:eastAsiaTheme="minorHAnsi"/>
          <w:sz w:val="28"/>
          <w:szCs w:val="28"/>
        </w:rPr>
      </w:pPr>
    </w:p>
    <w:p w:rsidR="00FA194A" w:rsidRPr="0024600D" w:rsidRDefault="00FA194A" w:rsidP="0024600D">
      <w:pPr>
        <w:tabs>
          <w:tab w:val="left" w:pos="7395"/>
        </w:tabs>
        <w:spacing w:line="276" w:lineRule="auto"/>
        <w:ind w:firstLine="0"/>
        <w:jc w:val="both"/>
        <w:rPr>
          <w:rFonts w:eastAsiaTheme="minorHAnsi"/>
          <w:sz w:val="28"/>
          <w:szCs w:val="28"/>
        </w:rPr>
      </w:pPr>
    </w:p>
    <w:p w:rsidR="001B4B98" w:rsidRDefault="001B4B98" w:rsidP="00AF3DFC">
      <w:pPr>
        <w:pStyle w:val="ConsPlusTitle"/>
        <w:jc w:val="right"/>
        <w:rPr>
          <w:rFonts w:eastAsia="Arial" w:cs="Arial"/>
          <w:sz w:val="26"/>
          <w:szCs w:val="26"/>
        </w:rPr>
      </w:pPr>
    </w:p>
    <w:p w:rsidR="00FA194A" w:rsidRDefault="00FA194A" w:rsidP="00AF3DFC">
      <w:pPr>
        <w:pStyle w:val="ConsPlusTitle"/>
        <w:jc w:val="right"/>
        <w:rPr>
          <w:rFonts w:eastAsia="Arial" w:cs="Arial"/>
          <w:b w:val="0"/>
          <w:sz w:val="26"/>
          <w:szCs w:val="26"/>
        </w:rPr>
      </w:pPr>
      <w:r w:rsidRPr="00FA194A">
        <w:rPr>
          <w:rFonts w:eastAsia="Arial" w:cs="Arial"/>
          <w:b w:val="0"/>
          <w:sz w:val="26"/>
          <w:szCs w:val="26"/>
        </w:rPr>
        <w:t>Приложение № 1</w:t>
      </w:r>
    </w:p>
    <w:p w:rsidR="00FA194A" w:rsidRDefault="00FA194A" w:rsidP="00AF3DFC">
      <w:pPr>
        <w:pStyle w:val="ConsPlusTitle"/>
        <w:jc w:val="right"/>
        <w:rPr>
          <w:rFonts w:eastAsia="Arial" w:cs="Arial"/>
          <w:b w:val="0"/>
          <w:sz w:val="26"/>
          <w:szCs w:val="26"/>
        </w:rPr>
      </w:pPr>
      <w:r>
        <w:rPr>
          <w:rFonts w:eastAsia="Arial" w:cs="Arial"/>
          <w:b w:val="0"/>
          <w:sz w:val="26"/>
          <w:szCs w:val="26"/>
        </w:rPr>
        <w:t>к решению Совета народных депутатов</w:t>
      </w:r>
    </w:p>
    <w:p w:rsidR="00FA194A" w:rsidRDefault="00FA194A" w:rsidP="00AF3DFC">
      <w:pPr>
        <w:pStyle w:val="ConsPlusTitle"/>
        <w:jc w:val="right"/>
        <w:rPr>
          <w:rFonts w:eastAsia="Arial" w:cs="Arial"/>
          <w:b w:val="0"/>
          <w:sz w:val="26"/>
          <w:szCs w:val="26"/>
        </w:rPr>
      </w:pPr>
      <w:proofErr w:type="spellStart"/>
      <w:r>
        <w:rPr>
          <w:rFonts w:eastAsia="Arial" w:cs="Arial"/>
          <w:b w:val="0"/>
          <w:sz w:val="26"/>
          <w:szCs w:val="26"/>
        </w:rPr>
        <w:t>Гончаровского</w:t>
      </w:r>
      <w:proofErr w:type="spellEnd"/>
      <w:r>
        <w:rPr>
          <w:rFonts w:eastAsia="Arial" w:cs="Arial"/>
          <w:b w:val="0"/>
          <w:sz w:val="26"/>
          <w:szCs w:val="26"/>
        </w:rPr>
        <w:t xml:space="preserve"> сельского поселения</w:t>
      </w:r>
    </w:p>
    <w:p w:rsidR="00FA194A" w:rsidRPr="00FA194A" w:rsidRDefault="00FA194A" w:rsidP="00AF3DFC">
      <w:pPr>
        <w:pStyle w:val="ConsPlusTitle"/>
        <w:jc w:val="right"/>
        <w:rPr>
          <w:rFonts w:eastAsia="Arial" w:cs="Arial"/>
          <w:b w:val="0"/>
          <w:sz w:val="26"/>
          <w:szCs w:val="26"/>
        </w:rPr>
      </w:pPr>
      <w:r>
        <w:rPr>
          <w:rFonts w:eastAsia="Arial" w:cs="Arial"/>
          <w:b w:val="0"/>
          <w:sz w:val="26"/>
          <w:szCs w:val="26"/>
        </w:rPr>
        <w:t>№ 14 от 22.06.2020</w:t>
      </w:r>
    </w:p>
    <w:p w:rsidR="006A6B27" w:rsidRDefault="006A6B27" w:rsidP="00AF3DFC">
      <w:pPr>
        <w:pStyle w:val="ConsPlusTitle"/>
        <w:jc w:val="right"/>
        <w:rPr>
          <w:rFonts w:eastAsia="Arial" w:cs="Arial"/>
          <w:sz w:val="26"/>
          <w:szCs w:val="26"/>
        </w:rPr>
      </w:pPr>
      <w:r>
        <w:rPr>
          <w:rFonts w:eastAsia="Arial" w:cs="Arial"/>
          <w:sz w:val="26"/>
          <w:szCs w:val="26"/>
        </w:rPr>
        <w:t>ПРОЕКТ</w:t>
      </w:r>
    </w:p>
    <w:p w:rsidR="006A6B27" w:rsidRDefault="006A6B27" w:rsidP="005F77DE">
      <w:pPr>
        <w:pStyle w:val="ConsPlusTitle"/>
        <w:jc w:val="center"/>
        <w:rPr>
          <w:rFonts w:eastAsia="Arial" w:cs="Arial"/>
          <w:sz w:val="26"/>
          <w:szCs w:val="26"/>
        </w:rPr>
      </w:pPr>
    </w:p>
    <w:p w:rsidR="005F77DE" w:rsidRPr="002E69E8" w:rsidRDefault="005F77DE" w:rsidP="005F77DE">
      <w:pPr>
        <w:pStyle w:val="ConsPlusTitle"/>
        <w:jc w:val="center"/>
        <w:rPr>
          <w:rFonts w:eastAsia="Arial" w:cs="Arial"/>
          <w:sz w:val="26"/>
          <w:szCs w:val="26"/>
        </w:rPr>
      </w:pPr>
      <w:r w:rsidRPr="002E69E8">
        <w:rPr>
          <w:rFonts w:eastAsia="Arial" w:cs="Arial"/>
          <w:sz w:val="26"/>
          <w:szCs w:val="26"/>
        </w:rPr>
        <w:t>СОВЕТ НАРОДНЫХ ДЕПУТАТОВ</w:t>
      </w:r>
    </w:p>
    <w:p w:rsidR="005F77DE" w:rsidRPr="002E69E8" w:rsidRDefault="00FA194A" w:rsidP="005F77DE">
      <w:pPr>
        <w:pStyle w:val="ConsPlusNormal"/>
        <w:jc w:val="center"/>
        <w:rPr>
          <w:rFonts w:ascii="Times New Roman" w:hAnsi="Times New Roman" w:cs="Arial"/>
          <w:b/>
          <w:bCs/>
          <w:sz w:val="26"/>
          <w:szCs w:val="26"/>
        </w:rPr>
      </w:pPr>
      <w:r>
        <w:rPr>
          <w:rFonts w:ascii="Times New Roman" w:hAnsi="Times New Roman" w:cs="Arial"/>
          <w:b/>
          <w:bCs/>
          <w:sz w:val="26"/>
          <w:szCs w:val="26"/>
        </w:rPr>
        <w:t>ГОНЧАРО</w:t>
      </w:r>
      <w:r w:rsidR="005F77DE" w:rsidRPr="002E69E8">
        <w:rPr>
          <w:rFonts w:ascii="Times New Roman" w:hAnsi="Times New Roman" w:cs="Arial"/>
          <w:b/>
          <w:bCs/>
          <w:sz w:val="26"/>
          <w:szCs w:val="26"/>
        </w:rPr>
        <w:t>ВСКОГО СЕЛЬСКОГО ПОСЕЛЕНИЯ</w:t>
      </w:r>
    </w:p>
    <w:p w:rsidR="005F77DE" w:rsidRPr="002E69E8" w:rsidRDefault="005F77DE" w:rsidP="005F77DE">
      <w:pPr>
        <w:autoSpaceDE w:val="0"/>
        <w:jc w:val="center"/>
        <w:rPr>
          <w:rFonts w:eastAsia="Arial" w:cs="Arial"/>
          <w:b/>
          <w:bCs/>
          <w:sz w:val="26"/>
          <w:szCs w:val="26"/>
        </w:rPr>
      </w:pPr>
      <w:r w:rsidRPr="002E69E8">
        <w:rPr>
          <w:rFonts w:eastAsia="Arial" w:cs="Arial"/>
          <w:b/>
          <w:bCs/>
          <w:sz w:val="26"/>
          <w:szCs w:val="26"/>
        </w:rPr>
        <w:t xml:space="preserve">ПОДГОРЕНСКОГО МУНИЦИПАЛЬНОГО РАЙОНА </w:t>
      </w:r>
    </w:p>
    <w:p w:rsidR="005F77DE" w:rsidRPr="002E69E8" w:rsidRDefault="005F77DE" w:rsidP="005F77DE">
      <w:pPr>
        <w:autoSpaceDE w:val="0"/>
        <w:jc w:val="center"/>
        <w:rPr>
          <w:rFonts w:eastAsia="Arial" w:cs="Arial"/>
          <w:b/>
          <w:bCs/>
          <w:sz w:val="26"/>
          <w:szCs w:val="26"/>
        </w:rPr>
      </w:pPr>
      <w:r w:rsidRPr="002E69E8">
        <w:rPr>
          <w:rFonts w:eastAsia="Arial" w:cs="Arial"/>
          <w:b/>
          <w:bCs/>
          <w:sz w:val="26"/>
          <w:szCs w:val="26"/>
        </w:rPr>
        <w:t>ВОРОНЕЖСКОЙ ОБЛАСТИ</w:t>
      </w:r>
    </w:p>
    <w:p w:rsidR="005F77DE" w:rsidRPr="002E69E8" w:rsidRDefault="005F77DE" w:rsidP="005F77DE">
      <w:pPr>
        <w:pStyle w:val="ConsPlusTitle"/>
        <w:tabs>
          <w:tab w:val="left" w:pos="1110"/>
        </w:tabs>
        <w:jc w:val="center"/>
        <w:rPr>
          <w:rFonts w:eastAsia="Arial" w:cs="Arial"/>
          <w:sz w:val="26"/>
          <w:szCs w:val="26"/>
        </w:rPr>
      </w:pPr>
      <w:r w:rsidRPr="002E69E8">
        <w:rPr>
          <w:rFonts w:eastAsia="Arial" w:cs="Arial"/>
          <w:sz w:val="26"/>
          <w:szCs w:val="26"/>
        </w:rPr>
        <w:t>РЕШЕНИЕ</w:t>
      </w:r>
    </w:p>
    <w:p w:rsidR="005F77DE" w:rsidRPr="002E69E8" w:rsidRDefault="005F77DE" w:rsidP="005F77DE">
      <w:pPr>
        <w:pStyle w:val="ConsPlusTitle"/>
        <w:rPr>
          <w:rFonts w:eastAsia="Arial" w:cs="Arial"/>
          <w:sz w:val="26"/>
          <w:szCs w:val="26"/>
        </w:rPr>
      </w:pPr>
    </w:p>
    <w:p w:rsidR="005F77DE" w:rsidRPr="002E69E8" w:rsidRDefault="005F77DE" w:rsidP="005F77DE">
      <w:pPr>
        <w:pStyle w:val="ConsPlusTitle"/>
        <w:rPr>
          <w:rFonts w:eastAsia="Arial" w:cs="Arial"/>
          <w:b w:val="0"/>
          <w:bCs w:val="0"/>
          <w:sz w:val="26"/>
          <w:szCs w:val="26"/>
          <w:u w:val="single"/>
        </w:rPr>
      </w:pPr>
      <w:r w:rsidRPr="002E69E8">
        <w:rPr>
          <w:rFonts w:eastAsia="Arial" w:cs="Arial"/>
          <w:b w:val="0"/>
          <w:bCs w:val="0"/>
          <w:sz w:val="26"/>
          <w:szCs w:val="26"/>
          <w:u w:val="single"/>
        </w:rPr>
        <w:t>от «</w:t>
      </w:r>
      <w:r w:rsidR="006A6B27">
        <w:rPr>
          <w:rFonts w:eastAsia="Arial" w:cs="Arial"/>
          <w:b w:val="0"/>
          <w:bCs w:val="0"/>
          <w:sz w:val="26"/>
          <w:szCs w:val="26"/>
          <w:u w:val="single"/>
        </w:rPr>
        <w:t xml:space="preserve">        </w:t>
      </w:r>
      <w:r w:rsidRPr="002E69E8">
        <w:rPr>
          <w:rFonts w:eastAsia="Arial" w:cs="Arial"/>
          <w:b w:val="0"/>
          <w:bCs w:val="0"/>
          <w:sz w:val="26"/>
          <w:szCs w:val="26"/>
          <w:u w:val="single"/>
        </w:rPr>
        <w:t xml:space="preserve">» </w:t>
      </w:r>
      <w:r w:rsidR="00E85E24">
        <w:rPr>
          <w:rFonts w:eastAsia="Arial" w:cs="Arial"/>
          <w:b w:val="0"/>
          <w:bCs w:val="0"/>
          <w:sz w:val="26"/>
          <w:szCs w:val="26"/>
          <w:u w:val="single"/>
        </w:rPr>
        <w:t xml:space="preserve">       </w:t>
      </w:r>
      <w:r w:rsidRPr="002E69E8">
        <w:rPr>
          <w:rFonts w:eastAsia="Arial" w:cs="Arial"/>
          <w:b w:val="0"/>
          <w:bCs w:val="0"/>
          <w:sz w:val="26"/>
          <w:szCs w:val="26"/>
          <w:u w:val="single"/>
        </w:rPr>
        <w:t>2020 года №</w:t>
      </w:r>
      <w:r w:rsidR="00E85E24">
        <w:rPr>
          <w:rFonts w:eastAsia="Arial" w:cs="Arial"/>
          <w:b w:val="0"/>
          <w:bCs w:val="0"/>
          <w:sz w:val="26"/>
          <w:szCs w:val="26"/>
          <w:u w:val="single"/>
        </w:rPr>
        <w:t xml:space="preserve">   </w:t>
      </w:r>
      <w:r w:rsidRPr="002E69E8">
        <w:rPr>
          <w:rFonts w:eastAsia="Arial" w:cs="Arial"/>
          <w:b w:val="0"/>
          <w:bCs w:val="0"/>
          <w:sz w:val="26"/>
          <w:szCs w:val="26"/>
          <w:u w:val="single"/>
        </w:rPr>
        <w:t xml:space="preserve">   </w:t>
      </w:r>
    </w:p>
    <w:p w:rsidR="005F77DE" w:rsidRPr="002E69E8" w:rsidRDefault="004E6F6A" w:rsidP="005F77DE">
      <w:pPr>
        <w:pStyle w:val="ConsPlusTitle"/>
        <w:rPr>
          <w:rFonts w:eastAsia="Arial" w:cs="Arial"/>
          <w:b w:val="0"/>
          <w:bCs w:val="0"/>
          <w:sz w:val="26"/>
          <w:szCs w:val="26"/>
        </w:rPr>
      </w:pPr>
      <w:proofErr w:type="gramStart"/>
      <w:r>
        <w:rPr>
          <w:rFonts w:eastAsia="Arial" w:cs="Arial"/>
          <w:b w:val="0"/>
          <w:bCs w:val="0"/>
          <w:sz w:val="26"/>
          <w:szCs w:val="26"/>
        </w:rPr>
        <w:t>с</w:t>
      </w:r>
      <w:proofErr w:type="gramEnd"/>
      <w:r w:rsidR="005F77DE" w:rsidRPr="002E69E8">
        <w:rPr>
          <w:rFonts w:eastAsia="Arial" w:cs="Arial"/>
          <w:b w:val="0"/>
          <w:bCs w:val="0"/>
          <w:sz w:val="26"/>
          <w:szCs w:val="26"/>
        </w:rPr>
        <w:t xml:space="preserve">. </w:t>
      </w:r>
      <w:r>
        <w:rPr>
          <w:rFonts w:eastAsia="Arial" w:cs="Arial"/>
          <w:b w:val="0"/>
          <w:bCs w:val="0"/>
          <w:sz w:val="26"/>
          <w:szCs w:val="26"/>
        </w:rPr>
        <w:t>Гончаровка</w:t>
      </w:r>
    </w:p>
    <w:p w:rsidR="005F77DE" w:rsidRPr="002E69E8" w:rsidRDefault="005F77DE" w:rsidP="005F77DE">
      <w:pPr>
        <w:pStyle w:val="ConsPlusNormal"/>
        <w:jc w:val="center"/>
        <w:rPr>
          <w:rFonts w:ascii="Times New Roman" w:hAnsi="Times New Roman" w:cs="Arial"/>
          <w:sz w:val="26"/>
          <w:szCs w:val="26"/>
        </w:rPr>
      </w:pPr>
    </w:p>
    <w:p w:rsidR="005F77DE" w:rsidRPr="002E69E8" w:rsidRDefault="005F77DE" w:rsidP="005F77DE">
      <w:pPr>
        <w:pStyle w:val="ConsPlusTitle"/>
        <w:rPr>
          <w:rFonts w:eastAsia="Arial" w:cs="Arial"/>
          <w:b w:val="0"/>
          <w:bCs w:val="0"/>
          <w:sz w:val="26"/>
          <w:szCs w:val="26"/>
        </w:rPr>
      </w:pPr>
      <w:r w:rsidRPr="002E69E8">
        <w:rPr>
          <w:rFonts w:eastAsia="Arial" w:cs="Arial"/>
          <w:b w:val="0"/>
          <w:bCs w:val="0"/>
          <w:sz w:val="26"/>
          <w:szCs w:val="26"/>
        </w:rPr>
        <w:t xml:space="preserve">О внесении изменений в решение </w:t>
      </w:r>
    </w:p>
    <w:p w:rsidR="005F77DE" w:rsidRPr="002E69E8" w:rsidRDefault="005F77DE" w:rsidP="005F77DE">
      <w:pPr>
        <w:pStyle w:val="ConsPlusTitle"/>
        <w:rPr>
          <w:rFonts w:eastAsia="Arial" w:cs="Arial"/>
          <w:b w:val="0"/>
          <w:bCs w:val="0"/>
          <w:sz w:val="26"/>
          <w:szCs w:val="26"/>
        </w:rPr>
      </w:pPr>
      <w:r w:rsidRPr="002E69E8">
        <w:rPr>
          <w:rFonts w:eastAsia="Arial" w:cs="Arial"/>
          <w:b w:val="0"/>
          <w:bCs w:val="0"/>
          <w:sz w:val="26"/>
          <w:szCs w:val="26"/>
        </w:rPr>
        <w:t xml:space="preserve">Совета народных депутатов  </w:t>
      </w:r>
      <w:proofErr w:type="spellStart"/>
      <w:r w:rsidRPr="002E69E8">
        <w:rPr>
          <w:rFonts w:eastAsia="Arial" w:cs="Arial"/>
          <w:b w:val="0"/>
          <w:bCs w:val="0"/>
          <w:sz w:val="26"/>
          <w:szCs w:val="26"/>
        </w:rPr>
        <w:t>Г</w:t>
      </w:r>
      <w:r w:rsidR="00FA194A">
        <w:rPr>
          <w:rFonts w:eastAsia="Arial" w:cs="Arial"/>
          <w:b w:val="0"/>
          <w:bCs w:val="0"/>
          <w:sz w:val="26"/>
          <w:szCs w:val="26"/>
        </w:rPr>
        <w:t>ончаро</w:t>
      </w:r>
      <w:r w:rsidRPr="002E69E8">
        <w:rPr>
          <w:rFonts w:eastAsia="Arial" w:cs="Arial"/>
          <w:b w:val="0"/>
          <w:bCs w:val="0"/>
          <w:sz w:val="26"/>
          <w:szCs w:val="26"/>
        </w:rPr>
        <w:t>вского</w:t>
      </w:r>
      <w:proofErr w:type="spellEnd"/>
      <w:r w:rsidRPr="002E69E8">
        <w:rPr>
          <w:rFonts w:eastAsia="Arial" w:cs="Arial"/>
          <w:b w:val="0"/>
          <w:bCs w:val="0"/>
          <w:sz w:val="26"/>
          <w:szCs w:val="26"/>
        </w:rPr>
        <w:t xml:space="preserve"> </w:t>
      </w:r>
    </w:p>
    <w:p w:rsidR="005F77DE" w:rsidRPr="002E69E8" w:rsidRDefault="005F77DE" w:rsidP="005F77DE">
      <w:pPr>
        <w:pStyle w:val="ConsPlusTitle"/>
        <w:rPr>
          <w:rFonts w:eastAsia="Arial" w:cs="Arial"/>
          <w:b w:val="0"/>
          <w:bCs w:val="0"/>
          <w:sz w:val="26"/>
          <w:szCs w:val="26"/>
        </w:rPr>
      </w:pPr>
      <w:r w:rsidRPr="002E69E8">
        <w:rPr>
          <w:rFonts w:eastAsia="Arial" w:cs="Arial"/>
          <w:b w:val="0"/>
          <w:bCs w:val="0"/>
          <w:sz w:val="26"/>
          <w:szCs w:val="26"/>
        </w:rPr>
        <w:t xml:space="preserve">сельского поселения от 29.12.2017г. № </w:t>
      </w:r>
      <w:r w:rsidR="00FA194A">
        <w:rPr>
          <w:rFonts w:eastAsia="Arial" w:cs="Arial"/>
          <w:b w:val="0"/>
          <w:bCs w:val="0"/>
          <w:sz w:val="26"/>
          <w:szCs w:val="26"/>
        </w:rPr>
        <w:t>31</w:t>
      </w:r>
    </w:p>
    <w:p w:rsidR="005F77DE" w:rsidRPr="002E69E8" w:rsidRDefault="005F77DE" w:rsidP="005F77DE">
      <w:pPr>
        <w:pStyle w:val="ConsPlusTitle"/>
        <w:rPr>
          <w:rFonts w:eastAsia="Arial" w:cs="Arial"/>
          <w:b w:val="0"/>
          <w:bCs w:val="0"/>
          <w:sz w:val="26"/>
          <w:szCs w:val="26"/>
        </w:rPr>
      </w:pPr>
      <w:r w:rsidRPr="002E69E8">
        <w:rPr>
          <w:rFonts w:eastAsia="Arial" w:cs="Arial"/>
          <w:b w:val="0"/>
          <w:bCs w:val="0"/>
          <w:sz w:val="26"/>
          <w:szCs w:val="26"/>
        </w:rPr>
        <w:t xml:space="preserve">«Об утверждении правил благоустройства </w:t>
      </w:r>
    </w:p>
    <w:p w:rsidR="005F77DE" w:rsidRPr="002E69E8" w:rsidRDefault="005F77DE" w:rsidP="005F77DE">
      <w:pPr>
        <w:pStyle w:val="ConsPlusNormal"/>
        <w:ind w:firstLine="0"/>
        <w:rPr>
          <w:rFonts w:ascii="Times New Roman" w:hAnsi="Times New Roman" w:cs="Arial"/>
          <w:sz w:val="26"/>
          <w:szCs w:val="26"/>
        </w:rPr>
      </w:pPr>
      <w:proofErr w:type="spellStart"/>
      <w:r w:rsidRPr="002E69E8">
        <w:rPr>
          <w:rFonts w:ascii="Times New Roman" w:hAnsi="Times New Roman" w:cs="Arial"/>
          <w:sz w:val="26"/>
          <w:szCs w:val="26"/>
        </w:rPr>
        <w:t>Г</w:t>
      </w:r>
      <w:r w:rsidR="00FA194A">
        <w:rPr>
          <w:rFonts w:ascii="Times New Roman" w:hAnsi="Times New Roman" w:cs="Arial"/>
          <w:sz w:val="26"/>
          <w:szCs w:val="26"/>
        </w:rPr>
        <w:t>ончаро</w:t>
      </w:r>
      <w:r w:rsidRPr="002E69E8">
        <w:rPr>
          <w:rFonts w:ascii="Times New Roman" w:hAnsi="Times New Roman" w:cs="Arial"/>
          <w:sz w:val="26"/>
          <w:szCs w:val="26"/>
        </w:rPr>
        <w:t>вского</w:t>
      </w:r>
      <w:proofErr w:type="spellEnd"/>
      <w:r w:rsidRPr="002E69E8">
        <w:rPr>
          <w:rFonts w:ascii="Times New Roman" w:hAnsi="Times New Roman" w:cs="Arial"/>
          <w:sz w:val="26"/>
          <w:szCs w:val="26"/>
        </w:rPr>
        <w:t xml:space="preserve"> сельского поселения </w:t>
      </w:r>
    </w:p>
    <w:p w:rsidR="005F77DE" w:rsidRPr="002E69E8" w:rsidRDefault="005F77DE" w:rsidP="005F77DE">
      <w:pPr>
        <w:autoSpaceDE w:val="0"/>
        <w:ind w:firstLine="0"/>
        <w:rPr>
          <w:rFonts w:eastAsia="Arial" w:cs="Arial"/>
          <w:sz w:val="26"/>
          <w:szCs w:val="26"/>
        </w:rPr>
      </w:pPr>
      <w:r w:rsidRPr="002E69E8">
        <w:rPr>
          <w:rFonts w:eastAsia="Arial" w:cs="Arial"/>
          <w:sz w:val="26"/>
          <w:szCs w:val="26"/>
        </w:rPr>
        <w:t xml:space="preserve">Подгоренского муниципального района </w:t>
      </w:r>
    </w:p>
    <w:p w:rsidR="005F77DE" w:rsidRPr="002E69E8" w:rsidRDefault="005F77DE" w:rsidP="005F77DE">
      <w:pPr>
        <w:autoSpaceDE w:val="0"/>
        <w:ind w:firstLine="0"/>
        <w:rPr>
          <w:rFonts w:eastAsia="Arial" w:cs="Arial"/>
          <w:sz w:val="26"/>
          <w:szCs w:val="26"/>
        </w:rPr>
      </w:pPr>
      <w:r w:rsidRPr="002E69E8">
        <w:rPr>
          <w:rFonts w:eastAsia="Arial" w:cs="Arial"/>
          <w:sz w:val="26"/>
          <w:szCs w:val="26"/>
        </w:rPr>
        <w:t>Воронежской области»</w:t>
      </w:r>
    </w:p>
    <w:p w:rsidR="005F77DE" w:rsidRPr="002E69E8" w:rsidRDefault="005F77DE" w:rsidP="005F77DE">
      <w:pPr>
        <w:pStyle w:val="ConsPlusTitle"/>
        <w:rPr>
          <w:rFonts w:eastAsia="Arial" w:cs="Arial"/>
          <w:sz w:val="26"/>
          <w:szCs w:val="26"/>
        </w:rPr>
      </w:pPr>
    </w:p>
    <w:p w:rsidR="005F77DE" w:rsidRPr="002E69E8" w:rsidRDefault="005F77DE" w:rsidP="005F77DE">
      <w:pPr>
        <w:autoSpaceDE w:val="0"/>
        <w:jc w:val="center"/>
        <w:rPr>
          <w:rFonts w:ascii="Arial" w:eastAsia="Arial" w:hAnsi="Arial" w:cs="Arial"/>
          <w:sz w:val="26"/>
          <w:szCs w:val="26"/>
        </w:rPr>
      </w:pPr>
    </w:p>
    <w:p w:rsidR="005F77DE" w:rsidRPr="002E69E8" w:rsidRDefault="00C56AF9" w:rsidP="002E69E8">
      <w:pPr>
        <w:autoSpaceDE w:val="0"/>
        <w:autoSpaceDN w:val="0"/>
        <w:adjustRightInd w:val="0"/>
        <w:spacing w:line="360" w:lineRule="auto"/>
        <w:ind w:firstLine="708"/>
        <w:jc w:val="both"/>
        <w:rPr>
          <w:rFonts w:eastAsia="Arial" w:cs="Arial"/>
          <w:sz w:val="26"/>
          <w:szCs w:val="26"/>
        </w:rPr>
      </w:pPr>
      <w:r>
        <w:rPr>
          <w:sz w:val="26"/>
          <w:szCs w:val="26"/>
        </w:rPr>
        <w:t>В соответствии с Ф</w:t>
      </w:r>
      <w:r w:rsidR="005F77DE" w:rsidRPr="002E69E8">
        <w:rPr>
          <w:sz w:val="26"/>
          <w:szCs w:val="26"/>
        </w:rPr>
        <w:t>едеральн</w:t>
      </w:r>
      <w:r>
        <w:rPr>
          <w:sz w:val="26"/>
          <w:szCs w:val="26"/>
        </w:rPr>
        <w:t>ым</w:t>
      </w:r>
      <w:r w:rsidR="005F77DE" w:rsidRPr="002E69E8">
        <w:rPr>
          <w:sz w:val="26"/>
          <w:szCs w:val="26"/>
        </w:rPr>
        <w:t xml:space="preserve"> закон</w:t>
      </w:r>
      <w:r>
        <w:rPr>
          <w:sz w:val="26"/>
          <w:szCs w:val="26"/>
        </w:rPr>
        <w:t>ом</w:t>
      </w:r>
      <w:r w:rsidR="005F77DE" w:rsidRPr="002E69E8">
        <w:rPr>
          <w:sz w:val="26"/>
          <w:szCs w:val="26"/>
        </w:rPr>
        <w:t xml:space="preserve"> от 06.10.2003 № 131-ФЗ "Об общих принципах организации местного самоуправления в Российск</w:t>
      </w:r>
      <w:r>
        <w:rPr>
          <w:sz w:val="26"/>
          <w:szCs w:val="26"/>
        </w:rPr>
        <w:t>ой Федерации", приказом</w:t>
      </w:r>
      <w:r w:rsidR="005F77DE" w:rsidRPr="002E69E8">
        <w:rPr>
          <w:sz w:val="26"/>
          <w:szCs w:val="26"/>
        </w:rPr>
        <w:t xml:space="preserve"> Министерства строительства и жилищно-коммунального хозяйства Российской Федерации от 13 апреля 2017 г. №711/</w:t>
      </w:r>
      <w:proofErr w:type="spellStart"/>
      <w:proofErr w:type="gramStart"/>
      <w:r w:rsidR="005F77DE" w:rsidRPr="002E69E8">
        <w:rPr>
          <w:sz w:val="26"/>
          <w:szCs w:val="26"/>
        </w:rPr>
        <w:t>пр</w:t>
      </w:r>
      <w:proofErr w:type="spellEnd"/>
      <w:proofErr w:type="gramEnd"/>
      <w:r w:rsidR="005F77DE" w:rsidRPr="002E69E8">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proofErr w:type="spellStart"/>
      <w:r w:rsidR="00FA194A">
        <w:rPr>
          <w:sz w:val="26"/>
          <w:szCs w:val="26"/>
        </w:rPr>
        <w:t>Гончаро</w:t>
      </w:r>
      <w:r w:rsidR="005F77DE" w:rsidRPr="002E69E8">
        <w:rPr>
          <w:sz w:val="26"/>
          <w:szCs w:val="26"/>
        </w:rPr>
        <w:t>вского</w:t>
      </w:r>
      <w:proofErr w:type="spellEnd"/>
      <w:r w:rsidR="005F77DE" w:rsidRPr="002E69E8">
        <w:rPr>
          <w:sz w:val="26"/>
          <w:szCs w:val="26"/>
        </w:rPr>
        <w:t xml:space="preserve"> сельского поселения, принимая во внимание протест </w:t>
      </w:r>
      <w:r w:rsidR="008B3019" w:rsidRPr="002E69E8">
        <w:rPr>
          <w:sz w:val="26"/>
          <w:szCs w:val="26"/>
        </w:rPr>
        <w:t xml:space="preserve">Воронежской межрайонной природоохранной </w:t>
      </w:r>
      <w:r w:rsidR="005F77DE" w:rsidRPr="002E69E8">
        <w:rPr>
          <w:sz w:val="26"/>
          <w:szCs w:val="26"/>
        </w:rPr>
        <w:t xml:space="preserve">прокуратуры от </w:t>
      </w:r>
      <w:r w:rsidR="008B3019" w:rsidRPr="002E69E8">
        <w:rPr>
          <w:sz w:val="26"/>
          <w:szCs w:val="26"/>
        </w:rPr>
        <w:t>1</w:t>
      </w:r>
      <w:r w:rsidR="005F77DE" w:rsidRPr="002E69E8">
        <w:rPr>
          <w:sz w:val="26"/>
          <w:szCs w:val="26"/>
        </w:rPr>
        <w:t>7.06.20</w:t>
      </w:r>
      <w:r w:rsidR="008B3019" w:rsidRPr="002E69E8">
        <w:rPr>
          <w:sz w:val="26"/>
          <w:szCs w:val="26"/>
        </w:rPr>
        <w:t>20</w:t>
      </w:r>
      <w:r w:rsidR="005F77DE" w:rsidRPr="002E69E8">
        <w:rPr>
          <w:sz w:val="26"/>
          <w:szCs w:val="26"/>
        </w:rPr>
        <w:t xml:space="preserve"> № 2-1-20</w:t>
      </w:r>
      <w:r w:rsidR="008B3019" w:rsidRPr="002E69E8">
        <w:rPr>
          <w:sz w:val="26"/>
          <w:szCs w:val="26"/>
        </w:rPr>
        <w:t>20</w:t>
      </w:r>
      <w:r w:rsidR="005F77DE" w:rsidRPr="002E69E8">
        <w:rPr>
          <w:sz w:val="26"/>
          <w:szCs w:val="26"/>
        </w:rPr>
        <w:t xml:space="preserve">, </w:t>
      </w:r>
      <w:r w:rsidR="005F77DE" w:rsidRPr="002E69E8">
        <w:rPr>
          <w:rFonts w:cs="Arial"/>
          <w:sz w:val="26"/>
          <w:szCs w:val="26"/>
        </w:rPr>
        <w:t xml:space="preserve">Совет народных депутатов </w:t>
      </w:r>
      <w:proofErr w:type="spellStart"/>
      <w:r w:rsidR="00FA194A">
        <w:rPr>
          <w:rFonts w:cs="Arial"/>
          <w:sz w:val="26"/>
          <w:szCs w:val="26"/>
        </w:rPr>
        <w:t>Гончаро</w:t>
      </w:r>
      <w:r w:rsidR="005F77DE" w:rsidRPr="002E69E8">
        <w:rPr>
          <w:rFonts w:cs="Arial"/>
          <w:sz w:val="26"/>
          <w:szCs w:val="26"/>
        </w:rPr>
        <w:t>вского</w:t>
      </w:r>
      <w:proofErr w:type="spellEnd"/>
      <w:r w:rsidR="005F77DE" w:rsidRPr="002E69E8">
        <w:rPr>
          <w:rFonts w:cs="Arial"/>
          <w:sz w:val="26"/>
          <w:szCs w:val="26"/>
        </w:rPr>
        <w:t xml:space="preserve"> сельского поселения </w:t>
      </w:r>
    </w:p>
    <w:p w:rsidR="005F77DE" w:rsidRPr="002E69E8" w:rsidRDefault="005F77DE" w:rsidP="002E69E8">
      <w:pPr>
        <w:autoSpaceDE w:val="0"/>
        <w:spacing w:line="360" w:lineRule="auto"/>
        <w:ind w:firstLine="540"/>
        <w:jc w:val="center"/>
        <w:rPr>
          <w:rFonts w:eastAsia="Arial" w:cs="Arial"/>
          <w:sz w:val="26"/>
          <w:szCs w:val="26"/>
        </w:rPr>
      </w:pPr>
      <w:r w:rsidRPr="002E69E8">
        <w:rPr>
          <w:rFonts w:eastAsia="Arial" w:cs="Arial"/>
          <w:b/>
          <w:sz w:val="26"/>
          <w:szCs w:val="26"/>
        </w:rPr>
        <w:t>РЕШИЛ:</w:t>
      </w:r>
    </w:p>
    <w:p w:rsidR="005F77DE" w:rsidRPr="002E69E8" w:rsidRDefault="005F77DE" w:rsidP="002E69E8">
      <w:pPr>
        <w:pStyle w:val="ConsPlusTitle"/>
        <w:spacing w:line="360" w:lineRule="auto"/>
        <w:ind w:firstLine="540"/>
        <w:jc w:val="both"/>
        <w:rPr>
          <w:rFonts w:eastAsia="Arial" w:cs="Arial"/>
          <w:b w:val="0"/>
          <w:sz w:val="26"/>
          <w:szCs w:val="26"/>
        </w:rPr>
      </w:pPr>
      <w:r w:rsidRPr="002E69E8">
        <w:rPr>
          <w:rFonts w:cs="Arial"/>
          <w:b w:val="0"/>
          <w:sz w:val="26"/>
          <w:szCs w:val="26"/>
        </w:rPr>
        <w:t xml:space="preserve">1. Внести в </w:t>
      </w:r>
      <w:r w:rsidRPr="002E69E8">
        <w:rPr>
          <w:rFonts w:eastAsia="Arial" w:cs="Arial"/>
          <w:b w:val="0"/>
          <w:bCs w:val="0"/>
          <w:sz w:val="26"/>
          <w:szCs w:val="26"/>
        </w:rPr>
        <w:t xml:space="preserve">решение Совета народных депутатов </w:t>
      </w:r>
      <w:proofErr w:type="spellStart"/>
      <w:r w:rsidR="00FA194A">
        <w:rPr>
          <w:rFonts w:eastAsia="Arial" w:cs="Arial"/>
          <w:b w:val="0"/>
          <w:bCs w:val="0"/>
          <w:sz w:val="26"/>
          <w:szCs w:val="26"/>
        </w:rPr>
        <w:t>Гончаро</w:t>
      </w:r>
      <w:r w:rsidRPr="002E69E8">
        <w:rPr>
          <w:rFonts w:eastAsia="Arial" w:cs="Arial"/>
          <w:b w:val="0"/>
          <w:bCs w:val="0"/>
          <w:sz w:val="26"/>
          <w:szCs w:val="26"/>
        </w:rPr>
        <w:t>вского</w:t>
      </w:r>
      <w:proofErr w:type="spellEnd"/>
      <w:r w:rsidRPr="002E69E8">
        <w:rPr>
          <w:rFonts w:eastAsia="Arial" w:cs="Arial"/>
          <w:b w:val="0"/>
          <w:bCs w:val="0"/>
          <w:sz w:val="26"/>
          <w:szCs w:val="26"/>
        </w:rPr>
        <w:t xml:space="preserve"> сельского поселения от </w:t>
      </w:r>
      <w:r w:rsidR="00E85E24">
        <w:rPr>
          <w:rFonts w:eastAsia="Arial" w:cs="Arial"/>
          <w:b w:val="0"/>
          <w:bCs w:val="0"/>
          <w:sz w:val="26"/>
          <w:szCs w:val="26"/>
        </w:rPr>
        <w:t>29</w:t>
      </w:r>
      <w:r w:rsidRPr="002E69E8">
        <w:rPr>
          <w:rFonts w:eastAsia="Arial" w:cs="Arial"/>
          <w:b w:val="0"/>
          <w:bCs w:val="0"/>
          <w:sz w:val="26"/>
          <w:szCs w:val="26"/>
        </w:rPr>
        <w:t>.12.2017 г. № 3</w:t>
      </w:r>
      <w:r w:rsidR="00E85E24">
        <w:rPr>
          <w:rFonts w:eastAsia="Arial" w:cs="Arial"/>
          <w:b w:val="0"/>
          <w:bCs w:val="0"/>
          <w:sz w:val="26"/>
          <w:szCs w:val="26"/>
        </w:rPr>
        <w:t>1</w:t>
      </w:r>
      <w:r w:rsidRPr="002E69E8">
        <w:rPr>
          <w:rFonts w:eastAsia="Arial" w:cs="Arial"/>
          <w:b w:val="0"/>
          <w:bCs w:val="0"/>
          <w:sz w:val="26"/>
          <w:szCs w:val="26"/>
        </w:rPr>
        <w:t xml:space="preserve"> «Об утверждении правил благоустройства территории </w:t>
      </w:r>
      <w:proofErr w:type="spellStart"/>
      <w:r w:rsidR="00FA194A">
        <w:rPr>
          <w:rFonts w:cs="Arial"/>
          <w:b w:val="0"/>
          <w:sz w:val="26"/>
          <w:szCs w:val="26"/>
        </w:rPr>
        <w:t>Гончаро</w:t>
      </w:r>
      <w:r w:rsidRPr="002E69E8">
        <w:rPr>
          <w:rFonts w:cs="Arial"/>
          <w:b w:val="0"/>
          <w:sz w:val="26"/>
          <w:szCs w:val="26"/>
        </w:rPr>
        <w:t>вского</w:t>
      </w:r>
      <w:proofErr w:type="spellEnd"/>
      <w:r w:rsidRPr="002E69E8">
        <w:rPr>
          <w:rFonts w:cs="Arial"/>
          <w:b w:val="0"/>
          <w:sz w:val="26"/>
          <w:szCs w:val="26"/>
        </w:rPr>
        <w:t xml:space="preserve"> сельского поселения </w:t>
      </w:r>
      <w:r w:rsidRPr="002E69E8">
        <w:rPr>
          <w:rFonts w:eastAsia="Arial" w:cs="Arial"/>
          <w:b w:val="0"/>
          <w:sz w:val="26"/>
          <w:szCs w:val="26"/>
        </w:rPr>
        <w:t>Подгоренского муниципального района Воронежской области»  (далее – Правила) следующие изменения:</w:t>
      </w:r>
    </w:p>
    <w:p w:rsidR="00D33BF6" w:rsidRPr="002E69E8" w:rsidRDefault="005F77DE" w:rsidP="002E69E8">
      <w:pPr>
        <w:pStyle w:val="ConsPlusNormal"/>
        <w:spacing w:line="360" w:lineRule="auto"/>
        <w:ind w:firstLine="0"/>
        <w:jc w:val="both"/>
        <w:rPr>
          <w:rFonts w:ascii="Times New Roman" w:hAnsi="Times New Roman" w:cs="Arial"/>
          <w:sz w:val="26"/>
          <w:szCs w:val="26"/>
        </w:rPr>
      </w:pPr>
      <w:r w:rsidRPr="002E69E8">
        <w:rPr>
          <w:rFonts w:ascii="Times New Roman" w:hAnsi="Times New Roman" w:cs="Arial"/>
          <w:sz w:val="26"/>
          <w:szCs w:val="26"/>
        </w:rPr>
        <w:tab/>
        <w:t xml:space="preserve">1.1. </w:t>
      </w:r>
      <w:r w:rsidR="00D33BF6" w:rsidRPr="002E69E8">
        <w:rPr>
          <w:rFonts w:ascii="Times New Roman" w:hAnsi="Times New Roman" w:cs="Arial"/>
          <w:sz w:val="26"/>
          <w:szCs w:val="26"/>
        </w:rPr>
        <w:t>В пункте 2 Правил «Основные понятия»: слова «Сбор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roofErr w:type="gramStart"/>
      <w:r w:rsidR="00D33BF6" w:rsidRPr="002E69E8">
        <w:rPr>
          <w:rFonts w:ascii="Times New Roman" w:hAnsi="Times New Roman" w:cs="Arial"/>
          <w:sz w:val="26"/>
          <w:szCs w:val="26"/>
        </w:rPr>
        <w:t xml:space="preserve">.» </w:t>
      </w:r>
      <w:proofErr w:type="gramEnd"/>
      <w:r w:rsidR="00D33BF6" w:rsidRPr="002E69E8">
        <w:rPr>
          <w:rFonts w:ascii="Times New Roman" w:hAnsi="Times New Roman" w:cs="Arial"/>
          <w:sz w:val="26"/>
          <w:szCs w:val="26"/>
        </w:rPr>
        <w:t xml:space="preserve">заменить словами: </w:t>
      </w:r>
      <w:proofErr w:type="gramStart"/>
      <w:r w:rsidR="00D33BF6" w:rsidRPr="002E69E8">
        <w:rPr>
          <w:rFonts w:ascii="Times New Roman" w:hAnsi="Times New Roman" w:cs="Arial"/>
          <w:sz w:val="26"/>
          <w:szCs w:val="26"/>
        </w:rPr>
        <w:t>«Сбор отходов - прием отходов в целях их дальнейшей обработки, утилизации, обезвреживания, размещения лицом, осуществляющим их обработку, утилизацию, обезвреживание, размещение»;</w:t>
      </w:r>
      <w:proofErr w:type="gramEnd"/>
    </w:p>
    <w:p w:rsidR="00D33BF6" w:rsidRPr="002E69E8" w:rsidRDefault="00D33BF6" w:rsidP="005B177B">
      <w:pPr>
        <w:spacing w:line="360" w:lineRule="auto"/>
        <w:jc w:val="both"/>
        <w:rPr>
          <w:rFonts w:cs="Arial"/>
          <w:sz w:val="26"/>
          <w:szCs w:val="26"/>
        </w:rPr>
      </w:pPr>
      <w:r w:rsidRPr="002E69E8">
        <w:rPr>
          <w:sz w:val="26"/>
          <w:szCs w:val="26"/>
          <w:lang w:eastAsia="ar-SA"/>
        </w:rPr>
        <w:t>слова «Хранение отходов - содержание отходов в объектах размещения отходов в целях их последующего захоронения, обезвреживания или использования» заменить словами « 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rsidR="005F77DE" w:rsidRPr="002E69E8" w:rsidRDefault="00D33BF6" w:rsidP="002E69E8">
      <w:pPr>
        <w:pStyle w:val="ConsPlusNormal"/>
        <w:spacing w:line="360" w:lineRule="auto"/>
        <w:ind w:firstLine="708"/>
        <w:jc w:val="both"/>
        <w:rPr>
          <w:rFonts w:ascii="Times New Roman" w:hAnsi="Times New Roman" w:cs="Arial"/>
          <w:sz w:val="26"/>
          <w:szCs w:val="26"/>
        </w:rPr>
      </w:pPr>
      <w:r w:rsidRPr="002E69E8">
        <w:rPr>
          <w:rFonts w:ascii="Times New Roman" w:hAnsi="Times New Roman" w:cs="Arial"/>
          <w:sz w:val="26"/>
          <w:szCs w:val="26"/>
        </w:rPr>
        <w:t xml:space="preserve">1.2. </w:t>
      </w:r>
      <w:r w:rsidR="005F77DE" w:rsidRPr="002E69E8">
        <w:rPr>
          <w:rFonts w:ascii="Times New Roman" w:hAnsi="Times New Roman" w:cs="Arial"/>
          <w:sz w:val="26"/>
          <w:szCs w:val="26"/>
        </w:rPr>
        <w:t xml:space="preserve">Абзац </w:t>
      </w:r>
      <w:r w:rsidR="008B3019" w:rsidRPr="002E69E8">
        <w:rPr>
          <w:rFonts w:ascii="Times New Roman" w:hAnsi="Times New Roman" w:cs="Arial"/>
          <w:sz w:val="26"/>
          <w:szCs w:val="26"/>
        </w:rPr>
        <w:t>2</w:t>
      </w:r>
      <w:r w:rsidR="005F77DE" w:rsidRPr="002E69E8">
        <w:rPr>
          <w:rFonts w:ascii="Times New Roman" w:hAnsi="Times New Roman" w:cs="Arial"/>
          <w:sz w:val="26"/>
          <w:szCs w:val="26"/>
        </w:rPr>
        <w:t xml:space="preserve"> </w:t>
      </w:r>
      <w:r w:rsidR="008B3019" w:rsidRPr="002E69E8">
        <w:rPr>
          <w:rFonts w:ascii="Times New Roman" w:hAnsi="Times New Roman" w:cs="Arial"/>
          <w:sz w:val="26"/>
          <w:szCs w:val="26"/>
        </w:rPr>
        <w:t xml:space="preserve"> п</w:t>
      </w:r>
      <w:r w:rsidRPr="002E69E8">
        <w:rPr>
          <w:rFonts w:ascii="Times New Roman" w:hAnsi="Times New Roman" w:cs="Arial"/>
          <w:sz w:val="26"/>
          <w:szCs w:val="26"/>
        </w:rPr>
        <w:t>ункта</w:t>
      </w:r>
      <w:r w:rsidR="008B3019" w:rsidRPr="002E69E8">
        <w:rPr>
          <w:rFonts w:ascii="Times New Roman" w:hAnsi="Times New Roman" w:cs="Arial"/>
          <w:sz w:val="26"/>
          <w:szCs w:val="26"/>
        </w:rPr>
        <w:t xml:space="preserve"> 3.2.6</w:t>
      </w:r>
      <w:r w:rsidR="005F77DE" w:rsidRPr="002E69E8">
        <w:rPr>
          <w:rFonts w:ascii="Times New Roman" w:hAnsi="Times New Roman" w:cs="Arial"/>
          <w:sz w:val="26"/>
          <w:szCs w:val="26"/>
        </w:rPr>
        <w:t xml:space="preserve"> Правил читать в следующей редакции:</w:t>
      </w:r>
    </w:p>
    <w:p w:rsidR="008B3019" w:rsidRPr="002E69E8" w:rsidRDefault="005F77DE" w:rsidP="002E69E8">
      <w:pPr>
        <w:pStyle w:val="ConsPlusNormal"/>
        <w:spacing w:line="360" w:lineRule="auto"/>
        <w:ind w:firstLine="0"/>
        <w:jc w:val="both"/>
        <w:rPr>
          <w:rFonts w:ascii="Times New Roman" w:hAnsi="Times New Roman" w:cs="Arial"/>
          <w:sz w:val="26"/>
          <w:szCs w:val="26"/>
        </w:rPr>
      </w:pPr>
      <w:r w:rsidRPr="002E69E8">
        <w:rPr>
          <w:rFonts w:ascii="Times New Roman" w:hAnsi="Times New Roman" w:cs="Arial"/>
          <w:sz w:val="26"/>
          <w:szCs w:val="26"/>
        </w:rPr>
        <w:t>«</w:t>
      </w:r>
      <w:r w:rsidR="008B3019" w:rsidRPr="002E69E8">
        <w:rPr>
          <w:rFonts w:ascii="Times New Roman" w:hAnsi="Times New Roman" w:cs="Arial"/>
          <w:sz w:val="26"/>
          <w:szCs w:val="26"/>
        </w:rPr>
        <w:t>При невозможности соблюдения указанных расстояний, главный государственный санитарный врач по Воронежской области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 при условии оборудования таких мест (площадок) навесами над мусоросборниками (за исключением бункеров)</w:t>
      </w:r>
      <w:r w:rsidRPr="002E69E8">
        <w:rPr>
          <w:rFonts w:ascii="Times New Roman" w:hAnsi="Times New Roman" w:cs="Arial"/>
          <w:sz w:val="26"/>
          <w:szCs w:val="26"/>
        </w:rPr>
        <w:t>»</w:t>
      </w:r>
      <w:r w:rsidR="002E69E8">
        <w:rPr>
          <w:rFonts w:ascii="Times New Roman" w:hAnsi="Times New Roman" w:cs="Arial"/>
          <w:sz w:val="26"/>
          <w:szCs w:val="26"/>
        </w:rPr>
        <w:t>.</w:t>
      </w:r>
    </w:p>
    <w:p w:rsidR="005F77DE" w:rsidRPr="002E69E8" w:rsidRDefault="008B3019" w:rsidP="002E69E8">
      <w:pPr>
        <w:spacing w:line="360" w:lineRule="auto"/>
        <w:ind w:firstLine="708"/>
        <w:rPr>
          <w:rFonts w:cs="Arial"/>
          <w:sz w:val="26"/>
          <w:szCs w:val="26"/>
        </w:rPr>
      </w:pPr>
      <w:r w:rsidRPr="002E69E8">
        <w:rPr>
          <w:rFonts w:cs="Arial"/>
          <w:sz w:val="26"/>
          <w:szCs w:val="26"/>
        </w:rPr>
        <w:t>2</w:t>
      </w:r>
      <w:r w:rsidR="005F77DE" w:rsidRPr="002E69E8">
        <w:rPr>
          <w:rFonts w:cs="Arial"/>
          <w:sz w:val="26"/>
          <w:szCs w:val="26"/>
        </w:rPr>
        <w:t>. Обнародовать настоящее решение в установленном порядке.</w:t>
      </w:r>
    </w:p>
    <w:p w:rsidR="005F77DE" w:rsidRPr="002E69E8" w:rsidRDefault="008B3019" w:rsidP="002E69E8">
      <w:pPr>
        <w:pStyle w:val="ConsPlusNormal"/>
        <w:spacing w:line="360" w:lineRule="auto"/>
        <w:ind w:firstLine="708"/>
        <w:jc w:val="both"/>
        <w:rPr>
          <w:rFonts w:ascii="Times New Roman" w:hAnsi="Times New Roman" w:cs="Arial"/>
          <w:sz w:val="26"/>
          <w:szCs w:val="26"/>
        </w:rPr>
      </w:pPr>
      <w:r w:rsidRPr="002E69E8">
        <w:rPr>
          <w:rFonts w:ascii="Times New Roman" w:hAnsi="Times New Roman" w:cs="Arial"/>
          <w:sz w:val="26"/>
          <w:szCs w:val="26"/>
        </w:rPr>
        <w:t>3</w:t>
      </w:r>
      <w:r w:rsidR="005F77DE" w:rsidRPr="002E69E8">
        <w:rPr>
          <w:rFonts w:ascii="Times New Roman" w:hAnsi="Times New Roman" w:cs="Arial"/>
          <w:sz w:val="26"/>
          <w:szCs w:val="26"/>
        </w:rPr>
        <w:t>. Настоящее решение вступает в силу со дня обнародования.</w:t>
      </w:r>
    </w:p>
    <w:p w:rsidR="005F77DE" w:rsidRPr="002E69E8" w:rsidRDefault="005F77DE" w:rsidP="002E69E8">
      <w:pPr>
        <w:pStyle w:val="ConsPlusTitle"/>
        <w:spacing w:line="360" w:lineRule="auto"/>
        <w:jc w:val="center"/>
        <w:rPr>
          <w:rFonts w:eastAsia="Arial" w:cs="Arial"/>
          <w:sz w:val="26"/>
          <w:szCs w:val="26"/>
        </w:rPr>
      </w:pPr>
    </w:p>
    <w:p w:rsidR="005F77DE" w:rsidRPr="002E69E8" w:rsidRDefault="005F77DE" w:rsidP="005F77DE">
      <w:pPr>
        <w:pStyle w:val="ConsPlusNormal"/>
        <w:jc w:val="center"/>
        <w:rPr>
          <w:rFonts w:ascii="Times New Roman" w:hAnsi="Times New Roman" w:cs="Arial"/>
          <w:b/>
          <w:bCs/>
          <w:sz w:val="26"/>
          <w:szCs w:val="26"/>
        </w:rPr>
      </w:pPr>
    </w:p>
    <w:p w:rsidR="005F77DE" w:rsidRPr="002E69E8" w:rsidRDefault="005F77DE" w:rsidP="005F77DE">
      <w:pPr>
        <w:pStyle w:val="ConsPlusNormal"/>
        <w:ind w:firstLine="0"/>
        <w:rPr>
          <w:rFonts w:ascii="Times New Roman" w:hAnsi="Times New Roman" w:cs="Arial"/>
          <w:sz w:val="26"/>
          <w:szCs w:val="26"/>
        </w:rPr>
      </w:pPr>
    </w:p>
    <w:p w:rsidR="005F77DE" w:rsidRPr="002E69E8" w:rsidRDefault="005F77DE" w:rsidP="005F77DE">
      <w:pPr>
        <w:pStyle w:val="ConsPlusNormal"/>
        <w:ind w:firstLine="0"/>
        <w:rPr>
          <w:rFonts w:ascii="Times New Roman" w:hAnsi="Times New Roman" w:cs="Arial"/>
          <w:sz w:val="26"/>
          <w:szCs w:val="26"/>
        </w:rPr>
      </w:pPr>
      <w:r w:rsidRPr="002E69E8">
        <w:rPr>
          <w:rFonts w:ascii="Times New Roman" w:hAnsi="Times New Roman" w:cs="Arial"/>
          <w:sz w:val="26"/>
          <w:szCs w:val="26"/>
        </w:rPr>
        <w:t xml:space="preserve">Глава </w:t>
      </w:r>
      <w:proofErr w:type="spellStart"/>
      <w:r w:rsidR="00FA194A">
        <w:rPr>
          <w:rFonts w:ascii="Times New Roman" w:hAnsi="Times New Roman" w:cs="Arial"/>
          <w:sz w:val="26"/>
          <w:szCs w:val="26"/>
        </w:rPr>
        <w:t>Гончаро</w:t>
      </w:r>
      <w:r w:rsidRPr="002E69E8">
        <w:rPr>
          <w:rFonts w:ascii="Times New Roman" w:hAnsi="Times New Roman" w:cs="Arial"/>
          <w:sz w:val="26"/>
          <w:szCs w:val="26"/>
        </w:rPr>
        <w:t>вского</w:t>
      </w:r>
      <w:proofErr w:type="spellEnd"/>
    </w:p>
    <w:p w:rsidR="005F77DE" w:rsidRPr="002E69E8" w:rsidRDefault="005F77DE" w:rsidP="005F77DE">
      <w:pPr>
        <w:pStyle w:val="ConsPlusNormal"/>
        <w:ind w:firstLine="0"/>
        <w:rPr>
          <w:rFonts w:ascii="Times New Roman" w:hAnsi="Times New Roman" w:cs="Arial"/>
          <w:sz w:val="26"/>
          <w:szCs w:val="26"/>
        </w:rPr>
      </w:pPr>
      <w:r w:rsidRPr="002E69E8">
        <w:rPr>
          <w:rFonts w:ascii="Times New Roman" w:hAnsi="Times New Roman" w:cs="Arial"/>
          <w:sz w:val="26"/>
          <w:szCs w:val="26"/>
        </w:rPr>
        <w:t xml:space="preserve">сельского поселения                                                                            </w:t>
      </w:r>
      <w:r w:rsidR="004E6F6A">
        <w:rPr>
          <w:rFonts w:ascii="Times New Roman" w:hAnsi="Times New Roman" w:cs="Arial"/>
          <w:sz w:val="26"/>
          <w:szCs w:val="26"/>
        </w:rPr>
        <w:t>Т</w:t>
      </w:r>
      <w:r w:rsidRPr="002E69E8">
        <w:rPr>
          <w:rFonts w:ascii="Times New Roman" w:hAnsi="Times New Roman" w:cs="Arial"/>
          <w:sz w:val="26"/>
          <w:szCs w:val="26"/>
        </w:rPr>
        <w:t>.</w:t>
      </w:r>
      <w:r w:rsidR="004E6F6A">
        <w:rPr>
          <w:rFonts w:ascii="Times New Roman" w:hAnsi="Times New Roman" w:cs="Arial"/>
          <w:sz w:val="26"/>
          <w:szCs w:val="26"/>
        </w:rPr>
        <w:t>Я</w:t>
      </w:r>
      <w:r w:rsidRPr="002E69E8">
        <w:rPr>
          <w:rFonts w:ascii="Times New Roman" w:hAnsi="Times New Roman" w:cs="Arial"/>
          <w:sz w:val="26"/>
          <w:szCs w:val="26"/>
        </w:rPr>
        <w:t xml:space="preserve">. </w:t>
      </w:r>
      <w:proofErr w:type="spellStart"/>
      <w:r w:rsidR="004E6F6A">
        <w:rPr>
          <w:rFonts w:ascii="Times New Roman" w:hAnsi="Times New Roman" w:cs="Arial"/>
          <w:sz w:val="26"/>
          <w:szCs w:val="26"/>
        </w:rPr>
        <w:t>Пуликова</w:t>
      </w:r>
      <w:proofErr w:type="spellEnd"/>
    </w:p>
    <w:p w:rsidR="005C3732" w:rsidRPr="002E69E8" w:rsidRDefault="005C3732">
      <w:pPr>
        <w:rPr>
          <w:sz w:val="26"/>
          <w:szCs w:val="26"/>
        </w:rPr>
      </w:pPr>
    </w:p>
    <w:sectPr w:rsidR="005C3732" w:rsidRPr="002E69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D88" w:rsidRDefault="00502D88" w:rsidP="006A6B27">
      <w:r>
        <w:separator/>
      </w:r>
    </w:p>
  </w:endnote>
  <w:endnote w:type="continuationSeparator" w:id="0">
    <w:p w:rsidR="00502D88" w:rsidRDefault="00502D88" w:rsidP="006A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D88" w:rsidRDefault="00502D88" w:rsidP="006A6B27">
      <w:r>
        <w:separator/>
      </w:r>
    </w:p>
  </w:footnote>
  <w:footnote w:type="continuationSeparator" w:id="0">
    <w:p w:rsidR="00502D88" w:rsidRDefault="00502D88" w:rsidP="006A6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D0C26"/>
    <w:multiLevelType w:val="hybridMultilevel"/>
    <w:tmpl w:val="98AEE81E"/>
    <w:lvl w:ilvl="0" w:tplc="8ED8A196">
      <w:start w:val="1"/>
      <w:numFmt w:val="decimal"/>
      <w:lvlText w:val="%1."/>
      <w:lvlJc w:val="left"/>
      <w:pPr>
        <w:ind w:left="1094" w:hanging="384"/>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DE"/>
    <w:rsid w:val="00095268"/>
    <w:rsid w:val="001B4B98"/>
    <w:rsid w:val="00213572"/>
    <w:rsid w:val="0024600D"/>
    <w:rsid w:val="002E69E8"/>
    <w:rsid w:val="00351BCF"/>
    <w:rsid w:val="004E6F6A"/>
    <w:rsid w:val="00502D88"/>
    <w:rsid w:val="005B177B"/>
    <w:rsid w:val="005C3732"/>
    <w:rsid w:val="005F77DE"/>
    <w:rsid w:val="006A6B27"/>
    <w:rsid w:val="006E6717"/>
    <w:rsid w:val="008676A6"/>
    <w:rsid w:val="008B3019"/>
    <w:rsid w:val="00AF3DFC"/>
    <w:rsid w:val="00C56AF9"/>
    <w:rsid w:val="00D33BF6"/>
    <w:rsid w:val="00E85E24"/>
    <w:rsid w:val="00FA1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DE"/>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F77DE"/>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5F77DE"/>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3">
    <w:name w:val="header"/>
    <w:basedOn w:val="a"/>
    <w:link w:val="a4"/>
    <w:uiPriority w:val="99"/>
    <w:unhideWhenUsed/>
    <w:rsid w:val="006A6B27"/>
    <w:pPr>
      <w:tabs>
        <w:tab w:val="center" w:pos="4677"/>
        <w:tab w:val="right" w:pos="9355"/>
      </w:tabs>
    </w:pPr>
  </w:style>
  <w:style w:type="character" w:customStyle="1" w:styleId="a4">
    <w:name w:val="Верхний колонтитул Знак"/>
    <w:basedOn w:val="a0"/>
    <w:link w:val="a3"/>
    <w:uiPriority w:val="99"/>
    <w:rsid w:val="006A6B27"/>
    <w:rPr>
      <w:rFonts w:ascii="Times New Roman" w:eastAsia="Calibri" w:hAnsi="Times New Roman" w:cs="Times New Roman"/>
      <w:sz w:val="24"/>
    </w:rPr>
  </w:style>
  <w:style w:type="paragraph" w:styleId="a5">
    <w:name w:val="footer"/>
    <w:basedOn w:val="a"/>
    <w:link w:val="a6"/>
    <w:uiPriority w:val="99"/>
    <w:unhideWhenUsed/>
    <w:rsid w:val="006A6B27"/>
    <w:pPr>
      <w:tabs>
        <w:tab w:val="center" w:pos="4677"/>
        <w:tab w:val="right" w:pos="9355"/>
      </w:tabs>
    </w:pPr>
  </w:style>
  <w:style w:type="character" w:customStyle="1" w:styleId="a6">
    <w:name w:val="Нижний колонтитул Знак"/>
    <w:basedOn w:val="a0"/>
    <w:link w:val="a5"/>
    <w:uiPriority w:val="99"/>
    <w:rsid w:val="006A6B27"/>
    <w:rPr>
      <w:rFonts w:ascii="Times New Roman" w:eastAsia="Calibri" w:hAnsi="Times New Roman" w:cs="Times New Roman"/>
      <w:sz w:val="24"/>
    </w:rPr>
  </w:style>
  <w:style w:type="paragraph" w:styleId="a7">
    <w:name w:val="Balloon Text"/>
    <w:basedOn w:val="a"/>
    <w:link w:val="a8"/>
    <w:uiPriority w:val="99"/>
    <w:semiHidden/>
    <w:unhideWhenUsed/>
    <w:rsid w:val="004E6F6A"/>
    <w:rPr>
      <w:rFonts w:ascii="Tahoma" w:hAnsi="Tahoma" w:cs="Tahoma"/>
      <w:sz w:val="16"/>
      <w:szCs w:val="16"/>
    </w:rPr>
  </w:style>
  <w:style w:type="character" w:customStyle="1" w:styleId="a8">
    <w:name w:val="Текст выноски Знак"/>
    <w:basedOn w:val="a0"/>
    <w:link w:val="a7"/>
    <w:uiPriority w:val="99"/>
    <w:semiHidden/>
    <w:rsid w:val="004E6F6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DE"/>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F77DE"/>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5F77DE"/>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3">
    <w:name w:val="header"/>
    <w:basedOn w:val="a"/>
    <w:link w:val="a4"/>
    <w:uiPriority w:val="99"/>
    <w:unhideWhenUsed/>
    <w:rsid w:val="006A6B27"/>
    <w:pPr>
      <w:tabs>
        <w:tab w:val="center" w:pos="4677"/>
        <w:tab w:val="right" w:pos="9355"/>
      </w:tabs>
    </w:pPr>
  </w:style>
  <w:style w:type="character" w:customStyle="1" w:styleId="a4">
    <w:name w:val="Верхний колонтитул Знак"/>
    <w:basedOn w:val="a0"/>
    <w:link w:val="a3"/>
    <w:uiPriority w:val="99"/>
    <w:rsid w:val="006A6B27"/>
    <w:rPr>
      <w:rFonts w:ascii="Times New Roman" w:eastAsia="Calibri" w:hAnsi="Times New Roman" w:cs="Times New Roman"/>
      <w:sz w:val="24"/>
    </w:rPr>
  </w:style>
  <w:style w:type="paragraph" w:styleId="a5">
    <w:name w:val="footer"/>
    <w:basedOn w:val="a"/>
    <w:link w:val="a6"/>
    <w:uiPriority w:val="99"/>
    <w:unhideWhenUsed/>
    <w:rsid w:val="006A6B27"/>
    <w:pPr>
      <w:tabs>
        <w:tab w:val="center" w:pos="4677"/>
        <w:tab w:val="right" w:pos="9355"/>
      </w:tabs>
    </w:pPr>
  </w:style>
  <w:style w:type="character" w:customStyle="1" w:styleId="a6">
    <w:name w:val="Нижний колонтитул Знак"/>
    <w:basedOn w:val="a0"/>
    <w:link w:val="a5"/>
    <w:uiPriority w:val="99"/>
    <w:rsid w:val="006A6B27"/>
    <w:rPr>
      <w:rFonts w:ascii="Times New Roman" w:eastAsia="Calibri" w:hAnsi="Times New Roman" w:cs="Times New Roman"/>
      <w:sz w:val="24"/>
    </w:rPr>
  </w:style>
  <w:style w:type="paragraph" w:styleId="a7">
    <w:name w:val="Balloon Text"/>
    <w:basedOn w:val="a"/>
    <w:link w:val="a8"/>
    <w:uiPriority w:val="99"/>
    <w:semiHidden/>
    <w:unhideWhenUsed/>
    <w:rsid w:val="004E6F6A"/>
    <w:rPr>
      <w:rFonts w:ascii="Tahoma" w:hAnsi="Tahoma" w:cs="Tahoma"/>
      <w:sz w:val="16"/>
      <w:szCs w:val="16"/>
    </w:rPr>
  </w:style>
  <w:style w:type="character" w:customStyle="1" w:styleId="a8">
    <w:name w:val="Текст выноски Знак"/>
    <w:basedOn w:val="a0"/>
    <w:link w:val="a7"/>
    <w:uiPriority w:val="99"/>
    <w:semiHidden/>
    <w:rsid w:val="004E6F6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1223</Words>
  <Characters>6974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cp:lastPrinted>2020-06-23T13:47:00Z</cp:lastPrinted>
  <dcterms:created xsi:type="dcterms:W3CDTF">2020-06-18T08:27:00Z</dcterms:created>
  <dcterms:modified xsi:type="dcterms:W3CDTF">2020-06-23T13:48:00Z</dcterms:modified>
</cp:coreProperties>
</file>