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4D5FBD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2326E3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2326E3">
        <w:rPr>
          <w:sz w:val="28"/>
          <w:szCs w:val="28"/>
          <w:u w:val="single"/>
        </w:rPr>
        <w:t>3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14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C11039" w:rsidRPr="00C11039">
        <w:rPr>
          <w:b/>
          <w:sz w:val="28"/>
          <w:szCs w:val="28"/>
          <w:lang w:eastAsia="ar-SA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C11039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E2EB2">
        <w:rPr>
          <w:b/>
          <w:sz w:val="28"/>
          <w:szCs w:val="28"/>
          <w:lang w:eastAsia="ar-SA"/>
        </w:rPr>
        <w:t>1</w:t>
      </w:r>
      <w:r w:rsidR="00C11039">
        <w:rPr>
          <w:b/>
          <w:sz w:val="28"/>
          <w:szCs w:val="28"/>
          <w:lang w:eastAsia="ar-SA"/>
        </w:rPr>
        <w:t>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C11039" w:rsidRPr="00C11039">
        <w:rPr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</w:t>
      </w:r>
      <w:r w:rsidR="004B749A" w:rsidRPr="004B749A">
        <w:rPr>
          <w:sz w:val="28"/>
          <w:szCs w:val="28"/>
        </w:rPr>
        <w:lastRenderedPageBreak/>
        <w:t xml:space="preserve">поселения Подгоренского муниципального района Воронежской области от </w:t>
      </w:r>
      <w:r w:rsidR="002A5C9A">
        <w:rPr>
          <w:sz w:val="28"/>
          <w:szCs w:val="28"/>
        </w:rPr>
        <w:t>1</w:t>
      </w:r>
      <w:r w:rsidR="00C11039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1</w:t>
      </w:r>
      <w:r w:rsidR="00C11039">
        <w:rPr>
          <w:sz w:val="28"/>
          <w:szCs w:val="28"/>
        </w:rPr>
        <w:t>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lastRenderedPageBreak/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C2" w:rsidRDefault="006D57C2" w:rsidP="00991A32">
      <w:r>
        <w:separator/>
      </w:r>
    </w:p>
  </w:endnote>
  <w:endnote w:type="continuationSeparator" w:id="0">
    <w:p w:rsidR="006D57C2" w:rsidRDefault="006D57C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C2" w:rsidRDefault="006D57C2" w:rsidP="00991A32">
      <w:r>
        <w:separator/>
      </w:r>
    </w:p>
  </w:footnote>
  <w:footnote w:type="continuationSeparator" w:id="0">
    <w:p w:rsidR="006D57C2" w:rsidRDefault="006D57C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C7E1A"/>
    <w:rsid w:val="000E4ABB"/>
    <w:rsid w:val="00170925"/>
    <w:rsid w:val="001862E3"/>
    <w:rsid w:val="001B6FA0"/>
    <w:rsid w:val="002326E3"/>
    <w:rsid w:val="00280A56"/>
    <w:rsid w:val="002A5C9A"/>
    <w:rsid w:val="002E40E5"/>
    <w:rsid w:val="00327B69"/>
    <w:rsid w:val="003D162C"/>
    <w:rsid w:val="004927FF"/>
    <w:rsid w:val="00494788"/>
    <w:rsid w:val="004B749A"/>
    <w:rsid w:val="004D5FBD"/>
    <w:rsid w:val="004E59CC"/>
    <w:rsid w:val="00552E46"/>
    <w:rsid w:val="00560FD4"/>
    <w:rsid w:val="005B0D32"/>
    <w:rsid w:val="00661F7F"/>
    <w:rsid w:val="006677F0"/>
    <w:rsid w:val="006D57C2"/>
    <w:rsid w:val="006E1312"/>
    <w:rsid w:val="007E2EB2"/>
    <w:rsid w:val="007E56AC"/>
    <w:rsid w:val="00864C3E"/>
    <w:rsid w:val="008D519A"/>
    <w:rsid w:val="009166B0"/>
    <w:rsid w:val="00967DC9"/>
    <w:rsid w:val="00991A32"/>
    <w:rsid w:val="0099290F"/>
    <w:rsid w:val="00AB19BD"/>
    <w:rsid w:val="00AC1325"/>
    <w:rsid w:val="00B36414"/>
    <w:rsid w:val="00B8190A"/>
    <w:rsid w:val="00C11039"/>
    <w:rsid w:val="00C354AC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6F74-661B-420B-9EBE-1E0B18DF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2022-11-29T12:38:00Z</cp:lastPrinted>
  <dcterms:created xsi:type="dcterms:W3CDTF">2022-12-01T09:53:00Z</dcterms:created>
  <dcterms:modified xsi:type="dcterms:W3CDTF">2023-01-23T06:33:00Z</dcterms:modified>
</cp:coreProperties>
</file>