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E2" w:rsidRDefault="00AB06E2" w:rsidP="008C00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AB06E2" w:rsidRDefault="00CA69F5" w:rsidP="008C00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ГОНЧА</w:t>
      </w:r>
      <w:r w:rsidR="00DF57ED">
        <w:rPr>
          <w:rFonts w:ascii="Times New Roman" w:hAnsi="Times New Roman"/>
          <w:b/>
          <w:sz w:val="26"/>
          <w:szCs w:val="26"/>
        </w:rPr>
        <w:t>РОВСКОГО</w:t>
      </w:r>
      <w:r w:rsidR="00AB06E2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AB06E2" w:rsidRDefault="00AB06E2" w:rsidP="008C00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8C001F" w:rsidRDefault="00AB06E2" w:rsidP="008C001F">
      <w:pPr>
        <w:spacing w:after="240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B06E2" w:rsidRPr="00E44EC2" w:rsidRDefault="00AB06E2" w:rsidP="008C001F">
      <w:pPr>
        <w:spacing w:after="24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44EC2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AB06E2" w:rsidRDefault="00AB06E2" w:rsidP="008C001F">
      <w:pPr>
        <w:pStyle w:val="3"/>
        <w:tabs>
          <w:tab w:val="num" w:pos="0"/>
        </w:tabs>
        <w:ind w:left="720" w:firstLine="709"/>
        <w:rPr>
          <w:rFonts w:ascii="Times New Roman" w:hAnsi="Times New Roman" w:cs="Times New Roman"/>
          <w:b w:val="0"/>
          <w:bCs w:val="0"/>
        </w:rPr>
      </w:pPr>
    </w:p>
    <w:p w:rsidR="00AB06E2" w:rsidRPr="00E44EC2" w:rsidRDefault="0009195D" w:rsidP="008C001F">
      <w:pPr>
        <w:pStyle w:val="3"/>
        <w:tabs>
          <w:tab w:val="num" w:pos="0"/>
        </w:tabs>
        <w:ind w:firstLine="0"/>
        <w:rPr>
          <w:rFonts w:ascii="Times New Roman" w:hAnsi="Times New Roman" w:cs="Times New Roman"/>
          <w:b w:val="0"/>
          <w:bCs w:val="0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>от  «</w:t>
      </w:r>
      <w:r w:rsidR="00CA69F5">
        <w:rPr>
          <w:rFonts w:ascii="Times New Roman" w:hAnsi="Times New Roman" w:cs="Times New Roman"/>
          <w:sz w:val="26"/>
          <w:u w:val="single"/>
        </w:rPr>
        <w:t>26</w:t>
      </w:r>
      <w:r>
        <w:rPr>
          <w:rFonts w:ascii="Times New Roman" w:hAnsi="Times New Roman" w:cs="Times New Roman"/>
          <w:sz w:val="26"/>
          <w:u w:val="single"/>
        </w:rPr>
        <w:t xml:space="preserve">»  </w:t>
      </w:r>
      <w:r w:rsidR="00CA69F5">
        <w:rPr>
          <w:rFonts w:ascii="Times New Roman" w:hAnsi="Times New Roman" w:cs="Times New Roman"/>
          <w:sz w:val="26"/>
          <w:u w:val="single"/>
        </w:rPr>
        <w:t>ноя</w:t>
      </w:r>
      <w:r>
        <w:rPr>
          <w:rFonts w:ascii="Times New Roman" w:hAnsi="Times New Roman" w:cs="Times New Roman"/>
          <w:sz w:val="26"/>
          <w:u w:val="single"/>
        </w:rPr>
        <w:t xml:space="preserve">бря </w:t>
      </w:r>
      <w:r w:rsidR="00AB06E2" w:rsidRPr="00E44EC2">
        <w:rPr>
          <w:rFonts w:ascii="Times New Roman" w:hAnsi="Times New Roman" w:cs="Times New Roman"/>
          <w:sz w:val="26"/>
          <w:u w:val="single"/>
        </w:rPr>
        <w:t xml:space="preserve"> 20</w:t>
      </w:r>
      <w:r w:rsidR="005751A9" w:rsidRPr="00E44EC2">
        <w:rPr>
          <w:rFonts w:ascii="Times New Roman" w:hAnsi="Times New Roman" w:cs="Times New Roman"/>
          <w:sz w:val="26"/>
          <w:u w:val="single"/>
        </w:rPr>
        <w:t>2</w:t>
      </w:r>
      <w:r w:rsidR="00CA69F5">
        <w:rPr>
          <w:rFonts w:ascii="Times New Roman" w:hAnsi="Times New Roman" w:cs="Times New Roman"/>
          <w:sz w:val="26"/>
          <w:u w:val="single"/>
        </w:rPr>
        <w:t>1</w:t>
      </w:r>
      <w:r w:rsidR="00AB06E2" w:rsidRPr="00E44EC2">
        <w:rPr>
          <w:rFonts w:ascii="Times New Roman" w:hAnsi="Times New Roman" w:cs="Times New Roman"/>
          <w:sz w:val="26"/>
          <w:u w:val="single"/>
        </w:rPr>
        <w:t xml:space="preserve"> года №</w:t>
      </w:r>
      <w:r w:rsidR="00CA69F5">
        <w:rPr>
          <w:rFonts w:ascii="Times New Roman" w:hAnsi="Times New Roman" w:cs="Times New Roman"/>
          <w:sz w:val="26"/>
          <w:u w:val="single"/>
        </w:rPr>
        <w:t>17</w:t>
      </w:r>
    </w:p>
    <w:p w:rsidR="00AB06E2" w:rsidRPr="002F0CA9" w:rsidRDefault="00CA69F5" w:rsidP="008C001F">
      <w:pPr>
        <w:pStyle w:val="3"/>
        <w:tabs>
          <w:tab w:val="num" w:pos="0"/>
        </w:tabs>
        <w:ind w:firstLine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="00DF57ED" w:rsidRPr="002F0CA9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ончаровка</w:t>
      </w:r>
      <w:proofErr w:type="spellEnd"/>
    </w:p>
    <w:p w:rsidR="00AB06E2" w:rsidRDefault="00AB06E2" w:rsidP="008C001F">
      <w:pPr>
        <w:pStyle w:val="3"/>
        <w:tabs>
          <w:tab w:val="num" w:pos="0"/>
        </w:tabs>
        <w:ind w:left="720" w:firstLine="709"/>
        <w:rPr>
          <w:rFonts w:ascii="Times New Roman" w:hAnsi="Times New Roman" w:cs="Times New Roman"/>
        </w:rPr>
      </w:pPr>
    </w:p>
    <w:p w:rsidR="00E44EC2" w:rsidRDefault="006245BA" w:rsidP="006245BA">
      <w:pPr>
        <w:ind w:firstLine="0"/>
        <w:rPr>
          <w:rFonts w:ascii="Times New Roman" w:hAnsi="Times New Roman"/>
          <w:b/>
          <w:sz w:val="26"/>
          <w:szCs w:val="26"/>
        </w:rPr>
      </w:pPr>
      <w:r w:rsidRPr="00E44EC2">
        <w:rPr>
          <w:rFonts w:ascii="Times New Roman" w:hAnsi="Times New Roman"/>
          <w:b/>
          <w:sz w:val="26"/>
          <w:szCs w:val="26"/>
        </w:rPr>
        <w:t xml:space="preserve">Об утверждении </w:t>
      </w:r>
      <w:r w:rsidR="00293BB1" w:rsidRPr="00E44EC2">
        <w:rPr>
          <w:rFonts w:ascii="Times New Roman" w:hAnsi="Times New Roman"/>
          <w:b/>
          <w:sz w:val="26"/>
          <w:szCs w:val="26"/>
        </w:rPr>
        <w:t>П</w:t>
      </w:r>
      <w:r w:rsidRPr="00E44EC2">
        <w:rPr>
          <w:rFonts w:ascii="Times New Roman" w:hAnsi="Times New Roman"/>
          <w:b/>
          <w:sz w:val="26"/>
          <w:szCs w:val="26"/>
        </w:rPr>
        <w:t xml:space="preserve">оложения о порядке </w:t>
      </w:r>
    </w:p>
    <w:p w:rsidR="00E44EC2" w:rsidRDefault="006245BA" w:rsidP="006245BA">
      <w:pPr>
        <w:ind w:firstLine="0"/>
        <w:rPr>
          <w:rFonts w:ascii="Times New Roman" w:hAnsi="Times New Roman"/>
          <w:b/>
          <w:sz w:val="26"/>
          <w:szCs w:val="26"/>
        </w:rPr>
      </w:pPr>
      <w:r w:rsidRPr="00E44EC2">
        <w:rPr>
          <w:rFonts w:ascii="Times New Roman" w:hAnsi="Times New Roman"/>
          <w:b/>
          <w:sz w:val="26"/>
          <w:szCs w:val="26"/>
        </w:rPr>
        <w:t>назначения и выплаты единовременного</w:t>
      </w:r>
    </w:p>
    <w:p w:rsidR="00E44EC2" w:rsidRDefault="006245BA" w:rsidP="006245BA">
      <w:pPr>
        <w:ind w:firstLine="0"/>
        <w:rPr>
          <w:rFonts w:ascii="Times New Roman" w:hAnsi="Times New Roman"/>
          <w:b/>
          <w:sz w:val="26"/>
          <w:szCs w:val="26"/>
        </w:rPr>
      </w:pPr>
      <w:r w:rsidRPr="00E44EC2">
        <w:rPr>
          <w:rFonts w:ascii="Times New Roman" w:hAnsi="Times New Roman"/>
          <w:b/>
          <w:sz w:val="26"/>
          <w:szCs w:val="26"/>
        </w:rPr>
        <w:t>денежного поощрения в связи с выходом</w:t>
      </w:r>
    </w:p>
    <w:p w:rsidR="00E44EC2" w:rsidRDefault="006245BA" w:rsidP="006245BA">
      <w:pPr>
        <w:ind w:firstLine="0"/>
        <w:rPr>
          <w:rFonts w:ascii="Times New Roman" w:hAnsi="Times New Roman"/>
          <w:b/>
          <w:color w:val="000000"/>
          <w:sz w:val="26"/>
          <w:szCs w:val="26"/>
        </w:rPr>
      </w:pPr>
      <w:r w:rsidRPr="00E44EC2">
        <w:rPr>
          <w:rFonts w:ascii="Times New Roman" w:hAnsi="Times New Roman"/>
          <w:b/>
          <w:sz w:val="26"/>
          <w:szCs w:val="26"/>
        </w:rPr>
        <w:t>на пенсию за выслугу лет</w:t>
      </w:r>
      <w:r w:rsidR="00E44EC2">
        <w:rPr>
          <w:rFonts w:ascii="Times New Roman" w:hAnsi="Times New Roman"/>
          <w:b/>
          <w:sz w:val="26"/>
          <w:szCs w:val="26"/>
        </w:rPr>
        <w:t xml:space="preserve"> </w:t>
      </w:r>
      <w:r w:rsidRPr="00E44EC2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E44EC2">
        <w:rPr>
          <w:rFonts w:ascii="Times New Roman" w:hAnsi="Times New Roman"/>
          <w:b/>
          <w:color w:val="000000"/>
          <w:sz w:val="26"/>
          <w:szCs w:val="26"/>
        </w:rPr>
        <w:t>единовременной</w:t>
      </w:r>
      <w:proofErr w:type="gramEnd"/>
      <w:r w:rsidRPr="00E44EC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AB06E2" w:rsidRPr="00E44EC2" w:rsidRDefault="006245BA" w:rsidP="006245BA">
      <w:pPr>
        <w:ind w:firstLine="0"/>
        <w:rPr>
          <w:rFonts w:ascii="Times New Roman" w:hAnsi="Times New Roman"/>
          <w:b/>
          <w:sz w:val="26"/>
          <w:szCs w:val="26"/>
        </w:rPr>
      </w:pPr>
      <w:r w:rsidRPr="00E44EC2">
        <w:rPr>
          <w:rFonts w:ascii="Times New Roman" w:hAnsi="Times New Roman"/>
          <w:b/>
          <w:color w:val="000000"/>
          <w:sz w:val="26"/>
          <w:szCs w:val="26"/>
        </w:rPr>
        <w:t>доплаты к трудовой пенсии по старости (инвалидности)</w:t>
      </w:r>
    </w:p>
    <w:p w:rsidR="00AB06E2" w:rsidRPr="00E44EC2" w:rsidRDefault="00AB06E2" w:rsidP="008C001F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</w:p>
    <w:p w:rsidR="00AB06E2" w:rsidRPr="00E44EC2" w:rsidRDefault="00AB06E2" w:rsidP="008C001F">
      <w:pPr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E44EC2">
        <w:rPr>
          <w:rFonts w:ascii="Times New Roman" w:hAnsi="Times New Roman"/>
          <w:sz w:val="26"/>
          <w:szCs w:val="26"/>
        </w:rPr>
        <w:t xml:space="preserve">В соответствии с </w:t>
      </w:r>
      <w:r w:rsidRPr="00E44EC2">
        <w:rPr>
          <w:rFonts w:ascii="Times New Roman" w:hAnsi="Times New Roman"/>
          <w:spacing w:val="-2"/>
          <w:sz w:val="26"/>
          <w:szCs w:val="26"/>
        </w:rPr>
        <w:t xml:space="preserve">Федеральным законом от 06.10.2003 </w:t>
      </w:r>
      <w:r w:rsidR="000362E1" w:rsidRPr="00E44EC2">
        <w:rPr>
          <w:rFonts w:ascii="Times New Roman" w:hAnsi="Times New Roman"/>
          <w:spacing w:val="-2"/>
          <w:sz w:val="26"/>
          <w:szCs w:val="26"/>
        </w:rPr>
        <w:t>№</w:t>
      </w:r>
      <w:r w:rsidRPr="00E44EC2">
        <w:rPr>
          <w:rFonts w:ascii="Times New Roman" w:hAnsi="Times New Roman"/>
          <w:spacing w:val="-2"/>
          <w:sz w:val="26"/>
          <w:szCs w:val="26"/>
        </w:rPr>
        <w:t xml:space="preserve"> 131-ФЗ «Об общих принципах организации </w:t>
      </w:r>
      <w:r w:rsidRPr="00E44EC2">
        <w:rPr>
          <w:rFonts w:ascii="Times New Roman" w:hAnsi="Times New Roman"/>
          <w:sz w:val="26"/>
          <w:szCs w:val="26"/>
        </w:rPr>
        <w:t xml:space="preserve">местного самоуправления в Российской Федерации», Законом Воронежской области </w:t>
      </w:r>
      <w:r w:rsidRPr="00E44EC2">
        <w:rPr>
          <w:rFonts w:ascii="Times New Roman" w:eastAsia="Arial" w:hAnsi="Times New Roman"/>
          <w:sz w:val="26"/>
          <w:szCs w:val="26"/>
        </w:rPr>
        <w:t>от 23.12.2008 года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E44EC2">
        <w:rPr>
          <w:rFonts w:ascii="Times New Roman" w:hAnsi="Times New Roman"/>
          <w:sz w:val="26"/>
          <w:szCs w:val="26"/>
        </w:rPr>
        <w:t xml:space="preserve"> и в целях упорядочения выплаты единовременн</w:t>
      </w:r>
      <w:r w:rsidR="000362E1" w:rsidRPr="00E44EC2">
        <w:rPr>
          <w:rFonts w:ascii="Times New Roman" w:hAnsi="Times New Roman"/>
          <w:sz w:val="26"/>
          <w:szCs w:val="26"/>
        </w:rPr>
        <w:t>ого денежного</w:t>
      </w:r>
      <w:r w:rsidRPr="00E44EC2">
        <w:rPr>
          <w:rFonts w:ascii="Times New Roman" w:hAnsi="Times New Roman"/>
          <w:sz w:val="26"/>
          <w:szCs w:val="26"/>
        </w:rPr>
        <w:t xml:space="preserve"> </w:t>
      </w:r>
      <w:r w:rsidR="000362E1" w:rsidRPr="00E44EC2">
        <w:rPr>
          <w:rFonts w:ascii="Times New Roman" w:hAnsi="Times New Roman"/>
          <w:sz w:val="26"/>
          <w:szCs w:val="26"/>
        </w:rPr>
        <w:t>поощрения в связи с выходом на пенсию за выслугу лет</w:t>
      </w:r>
      <w:proofErr w:type="gramEnd"/>
      <w:r w:rsidR="000362E1" w:rsidRPr="00E44EC2">
        <w:rPr>
          <w:rFonts w:ascii="Times New Roman" w:hAnsi="Times New Roman"/>
          <w:sz w:val="26"/>
          <w:szCs w:val="26"/>
        </w:rPr>
        <w:t xml:space="preserve"> и единовременной </w:t>
      </w:r>
      <w:r w:rsidRPr="00E44EC2">
        <w:rPr>
          <w:rFonts w:ascii="Times New Roman" w:hAnsi="Times New Roman"/>
          <w:sz w:val="26"/>
          <w:szCs w:val="26"/>
        </w:rPr>
        <w:t xml:space="preserve">доплаты к трудовой пенсии по старости (инвалидности), Совет народных депутатов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DF57ED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Pr="00E44EC2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AB06E2" w:rsidRPr="00E44EC2" w:rsidRDefault="00AB06E2" w:rsidP="008C001F">
      <w:pPr>
        <w:ind w:firstLine="709"/>
        <w:rPr>
          <w:rFonts w:ascii="Times New Roman" w:hAnsi="Times New Roman"/>
          <w:sz w:val="26"/>
          <w:szCs w:val="26"/>
        </w:rPr>
      </w:pPr>
    </w:p>
    <w:p w:rsidR="00AB06E2" w:rsidRPr="00E44EC2" w:rsidRDefault="00AB06E2" w:rsidP="008C001F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E44EC2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E44EC2">
        <w:rPr>
          <w:rFonts w:ascii="Times New Roman" w:hAnsi="Times New Roman"/>
          <w:b/>
          <w:sz w:val="26"/>
          <w:szCs w:val="26"/>
        </w:rPr>
        <w:t xml:space="preserve"> Е Ш И Л:</w:t>
      </w:r>
    </w:p>
    <w:p w:rsidR="00AB06E2" w:rsidRPr="00E44EC2" w:rsidRDefault="00AB06E2" w:rsidP="008C001F">
      <w:pPr>
        <w:pStyle w:val="a3"/>
        <w:ind w:firstLine="709"/>
        <w:rPr>
          <w:rFonts w:ascii="Times New Roman" w:hAnsi="Times New Roman"/>
          <w:b/>
          <w:sz w:val="26"/>
          <w:szCs w:val="26"/>
        </w:rPr>
      </w:pPr>
    </w:p>
    <w:p w:rsidR="00AB06E2" w:rsidRPr="00E44EC2" w:rsidRDefault="00AB06E2" w:rsidP="006245BA">
      <w:pPr>
        <w:ind w:firstLine="708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 xml:space="preserve">1. Утвердить </w:t>
      </w:r>
      <w:r w:rsidR="00293BB1" w:rsidRPr="00E44EC2">
        <w:rPr>
          <w:rFonts w:ascii="Times New Roman" w:hAnsi="Times New Roman"/>
          <w:sz w:val="26"/>
          <w:szCs w:val="26"/>
        </w:rPr>
        <w:t>П</w:t>
      </w:r>
      <w:r w:rsidRPr="00E44EC2">
        <w:rPr>
          <w:rFonts w:ascii="Times New Roman" w:hAnsi="Times New Roman"/>
          <w:sz w:val="26"/>
          <w:szCs w:val="26"/>
        </w:rPr>
        <w:t xml:space="preserve">оложение о порядке </w:t>
      </w:r>
      <w:r w:rsidR="006245BA" w:rsidRPr="00E44EC2">
        <w:rPr>
          <w:rFonts w:ascii="Times New Roman" w:hAnsi="Times New Roman"/>
          <w:sz w:val="26"/>
          <w:szCs w:val="26"/>
        </w:rPr>
        <w:t xml:space="preserve">назначения и выплаты единовременного денежного поощрения в связи с выходом на пенсию за выслугу лет и </w:t>
      </w:r>
      <w:r w:rsidR="006245BA" w:rsidRPr="00E44EC2">
        <w:rPr>
          <w:rFonts w:ascii="Times New Roman" w:hAnsi="Times New Roman"/>
          <w:color w:val="000000"/>
          <w:sz w:val="26"/>
          <w:szCs w:val="26"/>
        </w:rPr>
        <w:t xml:space="preserve">единовременной доплаты к трудовой пенсии по старости (инвалидности) </w:t>
      </w:r>
      <w:r w:rsidRPr="00E44EC2">
        <w:rPr>
          <w:rFonts w:ascii="Times New Roman" w:hAnsi="Times New Roman"/>
          <w:sz w:val="26"/>
          <w:szCs w:val="26"/>
        </w:rPr>
        <w:t>согласно приложению.</w:t>
      </w:r>
    </w:p>
    <w:p w:rsidR="007515ED" w:rsidRPr="00E44EC2" w:rsidRDefault="00AB06E2" w:rsidP="00ED55F5">
      <w:pPr>
        <w:pStyle w:val="a3"/>
        <w:spacing w:after="0"/>
        <w:ind w:firstLine="709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 xml:space="preserve">2. Администрации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DF57ED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Pr="00E44EC2">
        <w:rPr>
          <w:rFonts w:ascii="Times New Roman" w:hAnsi="Times New Roman"/>
          <w:sz w:val="26"/>
          <w:szCs w:val="26"/>
        </w:rPr>
        <w:t xml:space="preserve"> сельского поселения:</w:t>
      </w:r>
    </w:p>
    <w:p w:rsidR="00AB06E2" w:rsidRPr="00E44EC2" w:rsidRDefault="00AB06E2" w:rsidP="00ED55F5">
      <w:pPr>
        <w:pStyle w:val="a3"/>
        <w:spacing w:after="0"/>
        <w:ind w:firstLine="709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 xml:space="preserve">- ежегодно предусматривать при формировании бюджета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DF57ED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Pr="00E44EC2">
        <w:rPr>
          <w:rFonts w:ascii="Times New Roman" w:hAnsi="Times New Roman"/>
          <w:sz w:val="26"/>
          <w:szCs w:val="26"/>
        </w:rPr>
        <w:t xml:space="preserve"> сельского поселения на очередной финансовый год и плановый период расходы на выплату единовременного денежного поощрения </w:t>
      </w:r>
      <w:r w:rsidR="006245BA" w:rsidRPr="00E44EC2">
        <w:rPr>
          <w:rFonts w:ascii="Times New Roman" w:hAnsi="Times New Roman"/>
          <w:sz w:val="26"/>
          <w:szCs w:val="26"/>
        </w:rPr>
        <w:t xml:space="preserve">и </w:t>
      </w:r>
      <w:r w:rsidRPr="00E44EC2">
        <w:rPr>
          <w:rFonts w:ascii="Times New Roman" w:hAnsi="Times New Roman"/>
          <w:sz w:val="26"/>
          <w:szCs w:val="26"/>
        </w:rPr>
        <w:t>единовременной доплаты к трудовой пенсии по старости (инвалидности) в связи с выходом на пенсию за выслугу лет.</w:t>
      </w:r>
    </w:p>
    <w:p w:rsidR="00AB06E2" w:rsidRPr="00E44EC2" w:rsidRDefault="00AB06E2" w:rsidP="00ED55F5">
      <w:pPr>
        <w:pStyle w:val="a3"/>
        <w:spacing w:after="0"/>
        <w:ind w:firstLine="709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>3. Настоящее решение опублико</w:t>
      </w:r>
      <w:r w:rsidR="00C252A7" w:rsidRPr="00E44EC2">
        <w:rPr>
          <w:rFonts w:ascii="Times New Roman" w:hAnsi="Times New Roman"/>
          <w:sz w:val="26"/>
          <w:szCs w:val="26"/>
        </w:rPr>
        <w:t xml:space="preserve">вать в Вестнике муниципальных </w:t>
      </w:r>
      <w:r w:rsidRPr="00E44EC2">
        <w:rPr>
          <w:rFonts w:ascii="Times New Roman" w:hAnsi="Times New Roman"/>
          <w:sz w:val="26"/>
          <w:szCs w:val="26"/>
        </w:rPr>
        <w:t xml:space="preserve">правовых актов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DF57ED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Pr="00E44EC2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B06E2" w:rsidRPr="00E44EC2" w:rsidRDefault="00AB06E2" w:rsidP="008C001F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p w:rsidR="00AB06E2" w:rsidRPr="00E44EC2" w:rsidRDefault="00AB06E2" w:rsidP="00ED55F5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DF57ED" w:rsidRPr="00E44EC2" w:rsidRDefault="00AB06E2" w:rsidP="008C001F">
      <w:pPr>
        <w:pStyle w:val="a3"/>
        <w:ind w:firstLine="0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DF57ED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</w:p>
    <w:p w:rsidR="00ED55F5" w:rsidRDefault="00AB06E2" w:rsidP="00E44EC2">
      <w:pPr>
        <w:pStyle w:val="a3"/>
        <w:ind w:firstLine="0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>се</w:t>
      </w:r>
      <w:r w:rsidR="00DF57ED" w:rsidRPr="00E44EC2">
        <w:rPr>
          <w:rFonts w:ascii="Times New Roman" w:hAnsi="Times New Roman"/>
          <w:sz w:val="26"/>
          <w:szCs w:val="26"/>
        </w:rPr>
        <w:t>льского поселения</w:t>
      </w:r>
      <w:r w:rsidR="00DF57ED" w:rsidRPr="00E44EC2">
        <w:rPr>
          <w:rFonts w:ascii="Times New Roman" w:hAnsi="Times New Roman"/>
          <w:sz w:val="26"/>
          <w:szCs w:val="26"/>
        </w:rPr>
        <w:tab/>
      </w:r>
      <w:r w:rsidR="00DF57ED" w:rsidRPr="00E44EC2">
        <w:rPr>
          <w:rFonts w:ascii="Times New Roman" w:hAnsi="Times New Roman"/>
          <w:sz w:val="26"/>
          <w:szCs w:val="26"/>
        </w:rPr>
        <w:tab/>
      </w:r>
      <w:r w:rsidR="00DF57ED" w:rsidRPr="00E44EC2">
        <w:rPr>
          <w:rFonts w:ascii="Times New Roman" w:hAnsi="Times New Roman"/>
          <w:sz w:val="26"/>
          <w:szCs w:val="26"/>
        </w:rPr>
        <w:tab/>
        <w:t xml:space="preserve">                                      </w:t>
      </w:r>
      <w:r w:rsidR="00E44EC2">
        <w:rPr>
          <w:rFonts w:ascii="Times New Roman" w:hAnsi="Times New Roman"/>
          <w:sz w:val="26"/>
          <w:szCs w:val="26"/>
        </w:rPr>
        <w:t xml:space="preserve">    </w:t>
      </w:r>
      <w:r w:rsidR="00CA69F5">
        <w:rPr>
          <w:rFonts w:ascii="Times New Roman" w:hAnsi="Times New Roman"/>
          <w:sz w:val="26"/>
          <w:szCs w:val="26"/>
        </w:rPr>
        <w:t xml:space="preserve">Т.Я. </w:t>
      </w:r>
      <w:proofErr w:type="spellStart"/>
      <w:r w:rsidR="00CA69F5">
        <w:rPr>
          <w:rFonts w:ascii="Times New Roman" w:hAnsi="Times New Roman"/>
          <w:sz w:val="26"/>
          <w:szCs w:val="26"/>
        </w:rPr>
        <w:t>Пуликова</w:t>
      </w:r>
      <w:proofErr w:type="spellEnd"/>
    </w:p>
    <w:p w:rsidR="00E44EC2" w:rsidRPr="00E44EC2" w:rsidRDefault="00E44EC2" w:rsidP="00E44EC2">
      <w:pPr>
        <w:pStyle w:val="a3"/>
        <w:ind w:firstLine="0"/>
        <w:rPr>
          <w:rFonts w:ascii="Times New Roman" w:hAnsi="Times New Roman"/>
          <w:sz w:val="26"/>
          <w:szCs w:val="26"/>
        </w:rPr>
      </w:pPr>
    </w:p>
    <w:p w:rsidR="000F0DFB" w:rsidRPr="002F0CA9" w:rsidRDefault="00ED55F5" w:rsidP="00ED55F5">
      <w:pPr>
        <w:ind w:left="2831" w:firstLine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</w:t>
      </w:r>
      <w:r w:rsidR="00DF57ED" w:rsidRPr="002F0CA9">
        <w:rPr>
          <w:rFonts w:ascii="Times New Roman" w:hAnsi="Times New Roman"/>
          <w:sz w:val="20"/>
          <w:szCs w:val="20"/>
        </w:rPr>
        <w:t>Пр</w:t>
      </w:r>
      <w:r w:rsidR="00462809" w:rsidRPr="002F0CA9">
        <w:rPr>
          <w:rFonts w:ascii="Times New Roman" w:hAnsi="Times New Roman"/>
          <w:sz w:val="20"/>
          <w:szCs w:val="20"/>
        </w:rPr>
        <w:t xml:space="preserve">иложение </w:t>
      </w:r>
    </w:p>
    <w:p w:rsidR="00462809" w:rsidRDefault="006149EB" w:rsidP="00C252A7">
      <w:pPr>
        <w:ind w:left="5664" w:firstLine="1"/>
        <w:rPr>
          <w:rFonts w:ascii="Times New Roman" w:hAnsi="Times New Roman"/>
          <w:sz w:val="20"/>
          <w:szCs w:val="20"/>
        </w:rPr>
      </w:pPr>
      <w:r w:rsidRPr="002F0CA9">
        <w:rPr>
          <w:rFonts w:ascii="Times New Roman" w:hAnsi="Times New Roman"/>
          <w:sz w:val="20"/>
          <w:szCs w:val="20"/>
        </w:rPr>
        <w:t xml:space="preserve">к решению Совета народных </w:t>
      </w:r>
      <w:r w:rsidR="00462809" w:rsidRPr="002F0CA9">
        <w:rPr>
          <w:rFonts w:ascii="Times New Roman" w:hAnsi="Times New Roman"/>
          <w:sz w:val="20"/>
          <w:szCs w:val="20"/>
        </w:rPr>
        <w:t xml:space="preserve">депутатов </w:t>
      </w:r>
      <w:proofErr w:type="spellStart"/>
      <w:r w:rsidR="00CA69F5">
        <w:rPr>
          <w:rFonts w:ascii="Times New Roman" w:hAnsi="Times New Roman"/>
          <w:sz w:val="20"/>
          <w:szCs w:val="20"/>
        </w:rPr>
        <w:t>Гонча</w:t>
      </w:r>
      <w:r w:rsidR="00DF57ED" w:rsidRPr="002F0CA9">
        <w:rPr>
          <w:rFonts w:ascii="Times New Roman" w:hAnsi="Times New Roman"/>
          <w:sz w:val="20"/>
          <w:szCs w:val="20"/>
        </w:rPr>
        <w:t>ровского</w:t>
      </w:r>
      <w:proofErr w:type="spellEnd"/>
      <w:r w:rsidR="00462809" w:rsidRPr="002F0CA9">
        <w:rPr>
          <w:rFonts w:ascii="Times New Roman" w:hAnsi="Times New Roman"/>
          <w:sz w:val="20"/>
          <w:szCs w:val="20"/>
        </w:rPr>
        <w:t xml:space="preserve"> сельского</w:t>
      </w:r>
      <w:r w:rsidR="00C252A7" w:rsidRPr="002F0CA9">
        <w:rPr>
          <w:rFonts w:ascii="Times New Roman" w:hAnsi="Times New Roman"/>
          <w:sz w:val="20"/>
          <w:szCs w:val="20"/>
        </w:rPr>
        <w:t xml:space="preserve"> </w:t>
      </w:r>
      <w:r w:rsidR="00C63A6F" w:rsidRPr="002F0CA9">
        <w:rPr>
          <w:rFonts w:ascii="Times New Roman" w:hAnsi="Times New Roman"/>
          <w:sz w:val="20"/>
          <w:szCs w:val="20"/>
        </w:rPr>
        <w:t xml:space="preserve">поселения </w:t>
      </w:r>
      <w:r w:rsidR="00C252A7" w:rsidRPr="002F0CA9">
        <w:rPr>
          <w:rFonts w:ascii="Times New Roman" w:hAnsi="Times New Roman"/>
          <w:sz w:val="20"/>
          <w:szCs w:val="20"/>
        </w:rPr>
        <w:t xml:space="preserve">                             </w:t>
      </w:r>
      <w:r w:rsidR="00DF57ED" w:rsidRPr="002F0CA9">
        <w:rPr>
          <w:rFonts w:ascii="Times New Roman" w:hAnsi="Times New Roman"/>
          <w:sz w:val="20"/>
          <w:szCs w:val="20"/>
        </w:rPr>
        <w:t xml:space="preserve">от  </w:t>
      </w:r>
      <w:r w:rsidR="00CA69F5">
        <w:rPr>
          <w:rFonts w:ascii="Times New Roman" w:hAnsi="Times New Roman"/>
          <w:sz w:val="20"/>
          <w:szCs w:val="20"/>
        </w:rPr>
        <w:t>26</w:t>
      </w:r>
      <w:r w:rsidR="0009195D">
        <w:rPr>
          <w:rFonts w:ascii="Times New Roman" w:hAnsi="Times New Roman"/>
          <w:sz w:val="20"/>
          <w:szCs w:val="20"/>
        </w:rPr>
        <w:t>.1</w:t>
      </w:r>
      <w:r w:rsidR="00CA69F5">
        <w:rPr>
          <w:rFonts w:ascii="Times New Roman" w:hAnsi="Times New Roman"/>
          <w:sz w:val="20"/>
          <w:szCs w:val="20"/>
        </w:rPr>
        <w:t>1</w:t>
      </w:r>
      <w:r w:rsidR="0009195D">
        <w:rPr>
          <w:rFonts w:ascii="Times New Roman" w:hAnsi="Times New Roman"/>
          <w:sz w:val="20"/>
          <w:szCs w:val="20"/>
        </w:rPr>
        <w:t>.</w:t>
      </w:r>
      <w:r w:rsidR="00DF57ED" w:rsidRPr="002F0CA9">
        <w:rPr>
          <w:rFonts w:ascii="Times New Roman" w:hAnsi="Times New Roman"/>
          <w:sz w:val="20"/>
          <w:szCs w:val="20"/>
        </w:rPr>
        <w:t>202</w:t>
      </w:r>
      <w:r w:rsidR="00CA69F5">
        <w:rPr>
          <w:rFonts w:ascii="Times New Roman" w:hAnsi="Times New Roman"/>
          <w:sz w:val="20"/>
          <w:szCs w:val="20"/>
        </w:rPr>
        <w:t>1</w:t>
      </w:r>
      <w:r w:rsidR="00DF57ED" w:rsidRPr="002F0CA9">
        <w:rPr>
          <w:rFonts w:ascii="Times New Roman" w:hAnsi="Times New Roman"/>
          <w:sz w:val="20"/>
          <w:szCs w:val="20"/>
        </w:rPr>
        <w:t xml:space="preserve"> </w:t>
      </w:r>
      <w:r w:rsidR="00C63A6F" w:rsidRPr="002F0CA9">
        <w:rPr>
          <w:rFonts w:ascii="Times New Roman" w:hAnsi="Times New Roman"/>
          <w:sz w:val="20"/>
          <w:szCs w:val="20"/>
        </w:rPr>
        <w:t xml:space="preserve"> г №</w:t>
      </w:r>
      <w:r w:rsidR="00CA69F5">
        <w:rPr>
          <w:rFonts w:ascii="Times New Roman" w:hAnsi="Times New Roman"/>
          <w:sz w:val="20"/>
          <w:szCs w:val="20"/>
        </w:rPr>
        <w:t>17</w:t>
      </w:r>
      <w:r w:rsidR="00DF57ED" w:rsidRPr="002F0CA9">
        <w:rPr>
          <w:rFonts w:ascii="Times New Roman" w:hAnsi="Times New Roman"/>
          <w:sz w:val="20"/>
          <w:szCs w:val="20"/>
        </w:rPr>
        <w:t xml:space="preserve"> </w:t>
      </w:r>
      <w:r w:rsidR="00C63A6F" w:rsidRPr="002F0CA9">
        <w:rPr>
          <w:rFonts w:ascii="Times New Roman" w:hAnsi="Times New Roman"/>
          <w:sz w:val="20"/>
          <w:szCs w:val="20"/>
        </w:rPr>
        <w:t xml:space="preserve"> </w:t>
      </w:r>
    </w:p>
    <w:p w:rsidR="00CA69F5" w:rsidRPr="002F0CA9" w:rsidRDefault="00CA69F5" w:rsidP="00C252A7">
      <w:pPr>
        <w:ind w:left="5664" w:firstLine="1"/>
        <w:rPr>
          <w:rFonts w:ascii="Times New Roman" w:hAnsi="Times New Roman"/>
          <w:sz w:val="20"/>
          <w:szCs w:val="20"/>
        </w:rPr>
      </w:pPr>
    </w:p>
    <w:p w:rsidR="00462809" w:rsidRPr="00C63A6F" w:rsidRDefault="00462809" w:rsidP="008C001F">
      <w:pPr>
        <w:pStyle w:val="a3"/>
        <w:ind w:left="360" w:firstLine="709"/>
        <w:rPr>
          <w:rFonts w:ascii="Times New Roman" w:hAnsi="Times New Roman"/>
        </w:rPr>
      </w:pPr>
    </w:p>
    <w:p w:rsidR="00C252A7" w:rsidRPr="00E44EC2" w:rsidRDefault="00C252A7" w:rsidP="00C252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44EC2">
        <w:rPr>
          <w:rFonts w:ascii="Times New Roman" w:hAnsi="Times New Roman"/>
          <w:b/>
          <w:sz w:val="26"/>
          <w:szCs w:val="26"/>
        </w:rPr>
        <w:t>ПОЛОЖЕНИЕ О ПОРЯДКЕ НАЗНАЧЕНИЯ</w:t>
      </w:r>
    </w:p>
    <w:p w:rsidR="00C252A7" w:rsidRPr="00E44EC2" w:rsidRDefault="00C252A7" w:rsidP="00C252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44EC2">
        <w:rPr>
          <w:rFonts w:ascii="Times New Roman" w:hAnsi="Times New Roman"/>
          <w:b/>
          <w:sz w:val="26"/>
          <w:szCs w:val="26"/>
        </w:rPr>
        <w:t>И ВЫПЛАТЫ ЕДИНОВРЕМЕННОГО ДЕНЕЖНОГО ПООЩРЕНИЯ</w:t>
      </w:r>
    </w:p>
    <w:p w:rsidR="00C252A7" w:rsidRPr="00E44EC2" w:rsidRDefault="00C252A7" w:rsidP="00C252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44EC2">
        <w:rPr>
          <w:rFonts w:ascii="Times New Roman" w:hAnsi="Times New Roman"/>
          <w:b/>
          <w:sz w:val="26"/>
          <w:szCs w:val="26"/>
        </w:rPr>
        <w:t>В СВЯЗИ С ВЫХОДОМ НА ПЕНСИЮ ЗА ВЫСЛУГУ ЛЕТ</w:t>
      </w:r>
    </w:p>
    <w:p w:rsidR="00C252A7" w:rsidRPr="00E44EC2" w:rsidRDefault="00C252A7" w:rsidP="00C252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44EC2">
        <w:rPr>
          <w:rFonts w:ascii="Times New Roman" w:hAnsi="Times New Roman"/>
          <w:b/>
          <w:sz w:val="26"/>
          <w:szCs w:val="26"/>
        </w:rPr>
        <w:t xml:space="preserve">И </w:t>
      </w:r>
      <w:r w:rsidRPr="00E44EC2">
        <w:rPr>
          <w:rFonts w:ascii="Times New Roman" w:hAnsi="Times New Roman"/>
          <w:b/>
          <w:color w:val="000000"/>
          <w:sz w:val="26"/>
          <w:szCs w:val="26"/>
        </w:rPr>
        <w:t xml:space="preserve">ЕДИНОВРЕМЕННОЙ ДОПЛАТЫ </w:t>
      </w:r>
      <w:proofErr w:type="gramStart"/>
      <w:r w:rsidRPr="00E44EC2">
        <w:rPr>
          <w:rFonts w:ascii="Times New Roman" w:hAnsi="Times New Roman"/>
          <w:b/>
          <w:color w:val="000000"/>
          <w:sz w:val="26"/>
          <w:szCs w:val="26"/>
        </w:rPr>
        <w:t>К</w:t>
      </w:r>
      <w:proofErr w:type="gramEnd"/>
      <w:r w:rsidRPr="00E44EC2">
        <w:rPr>
          <w:rFonts w:ascii="Times New Roman" w:hAnsi="Times New Roman"/>
          <w:b/>
          <w:color w:val="000000"/>
          <w:sz w:val="26"/>
          <w:szCs w:val="26"/>
        </w:rPr>
        <w:t xml:space="preserve"> ТРУДОВОЙ</w:t>
      </w:r>
    </w:p>
    <w:p w:rsidR="00C252A7" w:rsidRPr="00E44EC2" w:rsidRDefault="00C252A7" w:rsidP="00C252A7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44EC2">
        <w:rPr>
          <w:rFonts w:ascii="Times New Roman" w:hAnsi="Times New Roman"/>
          <w:b/>
          <w:color w:val="000000"/>
          <w:sz w:val="26"/>
          <w:szCs w:val="26"/>
        </w:rPr>
        <w:t>ПЕНСИИ ПО СТАРОСТИ (ИНВАЛИДНОСТИ)</w:t>
      </w:r>
    </w:p>
    <w:p w:rsidR="00462809" w:rsidRPr="00E44EC2" w:rsidRDefault="00462809" w:rsidP="008C001F">
      <w:pPr>
        <w:pStyle w:val="a3"/>
        <w:ind w:left="360" w:firstLine="709"/>
        <w:rPr>
          <w:rFonts w:ascii="Times New Roman" w:hAnsi="Times New Roman"/>
          <w:sz w:val="26"/>
          <w:szCs w:val="26"/>
        </w:rPr>
      </w:pPr>
    </w:p>
    <w:p w:rsidR="008176DD" w:rsidRPr="00E44EC2" w:rsidRDefault="008C001F" w:rsidP="008C001F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EC2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8C001F" w:rsidRPr="00E44EC2" w:rsidRDefault="008C001F" w:rsidP="008C001F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8C001F" w:rsidRPr="00E44EC2" w:rsidRDefault="008176DD" w:rsidP="008C00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44EC2">
        <w:rPr>
          <w:rFonts w:ascii="Times New Roman" w:hAnsi="Times New Roman" w:cs="Times New Roman"/>
          <w:sz w:val="26"/>
          <w:szCs w:val="26"/>
        </w:rPr>
        <w:t>Настоящ</w:t>
      </w:r>
      <w:r w:rsidR="00482383" w:rsidRPr="00E44EC2">
        <w:rPr>
          <w:rFonts w:ascii="Times New Roman" w:hAnsi="Times New Roman" w:cs="Times New Roman"/>
          <w:sz w:val="26"/>
          <w:szCs w:val="26"/>
        </w:rPr>
        <w:t>ее</w:t>
      </w:r>
      <w:r w:rsidRPr="00E44EC2">
        <w:rPr>
          <w:rFonts w:ascii="Times New Roman" w:hAnsi="Times New Roman" w:cs="Times New Roman"/>
          <w:sz w:val="26"/>
          <w:szCs w:val="26"/>
        </w:rPr>
        <w:t xml:space="preserve"> По</w:t>
      </w:r>
      <w:r w:rsidR="00482383" w:rsidRPr="00E44EC2">
        <w:rPr>
          <w:rFonts w:ascii="Times New Roman" w:hAnsi="Times New Roman" w:cs="Times New Roman"/>
          <w:sz w:val="26"/>
          <w:szCs w:val="26"/>
        </w:rPr>
        <w:t>ложение</w:t>
      </w:r>
      <w:r w:rsidRPr="00E44EC2">
        <w:rPr>
          <w:rFonts w:ascii="Times New Roman" w:hAnsi="Times New Roman" w:cs="Times New Roman"/>
          <w:sz w:val="26"/>
          <w:szCs w:val="26"/>
        </w:rPr>
        <w:t xml:space="preserve"> о назначении и выплате единовременного денежного поощрения в связи с выходом на пенсию за выслугу лет и единовременной доплаты к </w:t>
      </w:r>
      <w:r w:rsidRPr="00E44EC2">
        <w:rPr>
          <w:color w:val="000000"/>
          <w:sz w:val="26"/>
          <w:szCs w:val="26"/>
        </w:rPr>
        <w:t xml:space="preserve"> </w:t>
      </w:r>
      <w:r w:rsidRPr="00E44EC2">
        <w:rPr>
          <w:rFonts w:ascii="Times New Roman" w:hAnsi="Times New Roman" w:cs="Times New Roman"/>
          <w:color w:val="000000"/>
          <w:sz w:val="26"/>
          <w:szCs w:val="26"/>
        </w:rPr>
        <w:t>трудовой пенсии по старости (инвалидности)</w:t>
      </w:r>
      <w:r w:rsidRPr="00E44EC2">
        <w:rPr>
          <w:rFonts w:ascii="Times New Roman" w:hAnsi="Times New Roman" w:cs="Times New Roman"/>
          <w:sz w:val="26"/>
          <w:szCs w:val="26"/>
        </w:rPr>
        <w:t xml:space="preserve"> (далее - П</w:t>
      </w:r>
      <w:r w:rsidR="00482383" w:rsidRPr="00E44EC2">
        <w:rPr>
          <w:rFonts w:ascii="Times New Roman" w:hAnsi="Times New Roman" w:cs="Times New Roman"/>
          <w:sz w:val="26"/>
          <w:szCs w:val="26"/>
        </w:rPr>
        <w:t>оложение</w:t>
      </w:r>
      <w:r w:rsidRPr="00E44EC2">
        <w:rPr>
          <w:rFonts w:ascii="Times New Roman" w:hAnsi="Times New Roman" w:cs="Times New Roman"/>
          <w:sz w:val="26"/>
          <w:szCs w:val="26"/>
        </w:rPr>
        <w:t xml:space="preserve">) определяет порядок назначения и выплаты единовременного денежного поощрения в связи с выходом на пенсию за выслугу лет лицам, замещавшим должности </w:t>
      </w:r>
      <w:r w:rsidRPr="00E44EC2">
        <w:rPr>
          <w:rFonts w:ascii="Times New Roman" w:hAnsi="Times New Roman"/>
          <w:sz w:val="26"/>
          <w:szCs w:val="26"/>
        </w:rPr>
        <w:t xml:space="preserve">муниципальной службы в органах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 xml:space="preserve"> и единовременной</w:t>
      </w:r>
      <w:proofErr w:type="gramEnd"/>
      <w:r w:rsidRPr="00E44E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44EC2">
        <w:rPr>
          <w:rFonts w:ascii="Times New Roman" w:hAnsi="Times New Roman" w:cs="Times New Roman"/>
          <w:sz w:val="26"/>
          <w:szCs w:val="26"/>
        </w:rPr>
        <w:t xml:space="preserve">доплаты к </w:t>
      </w:r>
      <w:r w:rsidRPr="00E44EC2">
        <w:rPr>
          <w:sz w:val="26"/>
          <w:szCs w:val="26"/>
        </w:rPr>
        <w:t xml:space="preserve"> </w:t>
      </w:r>
      <w:r w:rsidRPr="00E44EC2">
        <w:rPr>
          <w:rFonts w:ascii="Times New Roman" w:hAnsi="Times New Roman" w:cs="Times New Roman"/>
          <w:sz w:val="26"/>
          <w:szCs w:val="26"/>
        </w:rPr>
        <w:t xml:space="preserve">трудовой пенсии по старости (инвалидности), назначенной в соответствии с Федеральным законом от 17.12.2001 года № 173-ФЗ «О трудовых пенсиях в Российской Федерации» либо досрочно оформленной в соответствии с </w:t>
      </w:r>
      <w:r w:rsidR="00AD25C3" w:rsidRPr="00E44EC2">
        <w:rPr>
          <w:rFonts w:ascii="Times New Roman" w:hAnsi="Times New Roman" w:cs="Times New Roman"/>
          <w:sz w:val="26"/>
          <w:szCs w:val="26"/>
        </w:rPr>
        <w:t>з</w:t>
      </w:r>
      <w:r w:rsidRPr="00E44EC2">
        <w:rPr>
          <w:rFonts w:ascii="Times New Roman" w:hAnsi="Times New Roman" w:cs="Times New Roman"/>
          <w:sz w:val="26"/>
          <w:szCs w:val="26"/>
        </w:rPr>
        <w:t xml:space="preserve">аконом Российской Федерации от 19.04.1991 года № 1032-1 «О занятости населения в Российской Федерации», </w:t>
      </w:r>
      <w:r w:rsidRPr="00E44EC2">
        <w:rPr>
          <w:rFonts w:ascii="Times New Roman" w:hAnsi="Times New Roman" w:cs="Times New Roman"/>
          <w:bCs/>
          <w:sz w:val="26"/>
          <w:szCs w:val="26"/>
        </w:rPr>
        <w:t xml:space="preserve">депутатам, членам выборного органа местного самоуправления, выборным должностным лицам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bCs/>
          <w:sz w:val="26"/>
          <w:szCs w:val="26"/>
        </w:rPr>
        <w:t>, осуществлявшим свою деятельность на</w:t>
      </w:r>
      <w:proofErr w:type="gramEnd"/>
      <w:r w:rsidRPr="00E44EC2">
        <w:rPr>
          <w:rFonts w:ascii="Times New Roman" w:hAnsi="Times New Roman" w:cs="Times New Roman"/>
          <w:bCs/>
          <w:sz w:val="26"/>
          <w:szCs w:val="26"/>
        </w:rPr>
        <w:t xml:space="preserve"> постоянной основе (далее – единовременная доплата к трудовой пенсии по старости (инвалидности)).</w:t>
      </w:r>
    </w:p>
    <w:p w:rsidR="00462809" w:rsidRPr="00E44EC2" w:rsidRDefault="00462809" w:rsidP="008C001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44EC2">
        <w:rPr>
          <w:rFonts w:ascii="Times New Roman" w:hAnsi="Times New Roman"/>
          <w:sz w:val="26"/>
          <w:szCs w:val="26"/>
        </w:rPr>
        <w:t xml:space="preserve">Формирование единовременного денежного поощрения (единовременной доплаты к трудовой пенсии по старости (инвалидности)) в связи с выходом на пенсию за выслугу лет производится за счет средств бюджета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DF57ED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315889" w:rsidRPr="00E44EC2">
        <w:rPr>
          <w:rFonts w:ascii="Times New Roman" w:hAnsi="Times New Roman"/>
          <w:sz w:val="26"/>
          <w:szCs w:val="26"/>
        </w:rPr>
        <w:t xml:space="preserve"> в соответствии с нормативно-правовым актом Совета народных депутатов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DF57ED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315889" w:rsidRPr="00E44EC2">
        <w:rPr>
          <w:rFonts w:ascii="Times New Roman" w:hAnsi="Times New Roman"/>
          <w:sz w:val="26"/>
          <w:szCs w:val="26"/>
        </w:rPr>
        <w:t xml:space="preserve"> сельского поселения о бюджете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DF57ED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315889" w:rsidRPr="00E44EC2">
        <w:rPr>
          <w:rFonts w:ascii="Times New Roman" w:hAnsi="Times New Roman"/>
          <w:sz w:val="26"/>
          <w:szCs w:val="26"/>
        </w:rPr>
        <w:t xml:space="preserve"> сельского поселения на очередной финансовый год и плановый период.</w:t>
      </w:r>
      <w:proofErr w:type="gramEnd"/>
    </w:p>
    <w:p w:rsidR="00315889" w:rsidRPr="00E44EC2" w:rsidRDefault="00315889" w:rsidP="008C001F">
      <w:pPr>
        <w:pStyle w:val="a3"/>
        <w:ind w:left="360" w:firstLine="709"/>
        <w:rPr>
          <w:rFonts w:ascii="Times New Roman" w:hAnsi="Times New Roman"/>
          <w:sz w:val="26"/>
          <w:szCs w:val="26"/>
        </w:rPr>
      </w:pPr>
    </w:p>
    <w:p w:rsidR="008C001F" w:rsidRPr="00E44EC2" w:rsidRDefault="008C001F" w:rsidP="008C001F">
      <w:pPr>
        <w:pStyle w:val="ConsPlusNormal"/>
        <w:ind w:left="36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EC2">
        <w:rPr>
          <w:rFonts w:ascii="Times New Roman" w:hAnsi="Times New Roman" w:cs="Times New Roman"/>
          <w:b/>
          <w:sz w:val="26"/>
          <w:szCs w:val="26"/>
        </w:rPr>
        <w:t>2. Порядок назначения единовременного денежного поощрения</w:t>
      </w:r>
    </w:p>
    <w:p w:rsidR="008C001F" w:rsidRPr="00E44EC2" w:rsidRDefault="008C001F" w:rsidP="008C001F">
      <w:pPr>
        <w:pStyle w:val="ConsPlusNormal"/>
        <w:ind w:left="360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44EC2">
        <w:rPr>
          <w:rFonts w:ascii="Times New Roman" w:hAnsi="Times New Roman" w:cs="Times New Roman"/>
          <w:b/>
          <w:sz w:val="26"/>
          <w:szCs w:val="26"/>
        </w:rPr>
        <w:t xml:space="preserve">в связи с выходом на пенсию за выслугу лет и единовременной доплаты к </w:t>
      </w:r>
      <w:r w:rsidRPr="00E44EC2">
        <w:rPr>
          <w:b/>
          <w:color w:val="000000"/>
          <w:sz w:val="26"/>
          <w:szCs w:val="26"/>
        </w:rPr>
        <w:t xml:space="preserve"> </w:t>
      </w:r>
      <w:r w:rsidRPr="00E44EC2">
        <w:rPr>
          <w:rFonts w:ascii="Times New Roman" w:hAnsi="Times New Roman" w:cs="Times New Roman"/>
          <w:b/>
          <w:color w:val="000000"/>
          <w:sz w:val="26"/>
          <w:szCs w:val="26"/>
        </w:rPr>
        <w:t>трудовой пенсии по старости (инвалидности).</w:t>
      </w:r>
    </w:p>
    <w:p w:rsidR="008C001F" w:rsidRPr="00E44EC2" w:rsidRDefault="008C001F" w:rsidP="008C001F">
      <w:pPr>
        <w:pStyle w:val="ConsPlusNormal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01F" w:rsidRPr="00E44EC2" w:rsidRDefault="008C001F" w:rsidP="008C00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EC2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E44EC2">
        <w:rPr>
          <w:rFonts w:ascii="Times New Roman" w:hAnsi="Times New Roman" w:cs="Times New Roman"/>
          <w:sz w:val="26"/>
          <w:szCs w:val="26"/>
        </w:rPr>
        <w:t xml:space="preserve">Единовременное денежное поощрение в связи с выходом на пенсию за выслугу лет назначается лицам, уволенным с муниципальной службы в органах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 xml:space="preserve"> по основаниям, предусмотренным соответствующим решением Совета народных депутатов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Воронежской области, являющимся условиями для назначения пенсии за выслугу лет, имеющим право на пенсию за выслугу лет на дату увольнения</w:t>
      </w:r>
      <w:proofErr w:type="gramEnd"/>
      <w:r w:rsidRPr="00E44EC2">
        <w:rPr>
          <w:rFonts w:ascii="Times New Roman" w:hAnsi="Times New Roman" w:cs="Times New Roman"/>
          <w:sz w:val="26"/>
          <w:szCs w:val="26"/>
        </w:rPr>
        <w:t xml:space="preserve"> с </w:t>
      </w:r>
      <w:r w:rsidRPr="00E44EC2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службы органов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>.</w:t>
      </w:r>
    </w:p>
    <w:p w:rsidR="008C001F" w:rsidRPr="00E44EC2" w:rsidRDefault="008C001F" w:rsidP="008C00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4EC2">
        <w:rPr>
          <w:rFonts w:ascii="Times New Roman" w:hAnsi="Times New Roman" w:cs="Times New Roman"/>
          <w:sz w:val="26"/>
          <w:szCs w:val="26"/>
        </w:rPr>
        <w:t xml:space="preserve">Единовременная доплата к трудовой пенсии по старости (инвалидности) назначается депутатам, членам выборного органа местного самоуправления, выборным должностным лицам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 xml:space="preserve">, осуществлявшим свою деятельность на постоянной основе, уволенным по основаниям, предусмотренным соответствующим решением Совета народных депутатов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>, являющимся услови</w:t>
      </w:r>
      <w:r w:rsidR="00ED1A13" w:rsidRPr="00E44EC2">
        <w:rPr>
          <w:rFonts w:ascii="Times New Roman" w:hAnsi="Times New Roman" w:cs="Times New Roman"/>
          <w:sz w:val="26"/>
          <w:szCs w:val="26"/>
        </w:rPr>
        <w:t>ем</w:t>
      </w:r>
      <w:r w:rsidRPr="00E44EC2">
        <w:rPr>
          <w:rFonts w:ascii="Times New Roman" w:hAnsi="Times New Roman" w:cs="Times New Roman"/>
          <w:sz w:val="26"/>
          <w:szCs w:val="26"/>
        </w:rPr>
        <w:t xml:space="preserve"> для назначения ежемесячной доплаты к трудовой пенсии по старости (инвалидности), </w:t>
      </w:r>
      <w:r w:rsidRPr="00E44EC2">
        <w:rPr>
          <w:rFonts w:ascii="Times New Roman" w:hAnsi="Times New Roman" w:cs="Times New Roman"/>
          <w:color w:val="000000"/>
          <w:sz w:val="26"/>
          <w:szCs w:val="26"/>
        </w:rPr>
        <w:t>назначенной в соответствии с Федеральным законом от</w:t>
      </w:r>
      <w:proofErr w:type="gramEnd"/>
      <w:r w:rsidRPr="00E44E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44EC2">
        <w:rPr>
          <w:rFonts w:ascii="Times New Roman" w:hAnsi="Times New Roman" w:cs="Times New Roman"/>
          <w:color w:val="000000"/>
          <w:sz w:val="26"/>
          <w:szCs w:val="26"/>
        </w:rPr>
        <w:t>17.12.2001 года № 173-ФЗ «О трудовых пенсиях в Российской Федерации»</w:t>
      </w:r>
      <w:r w:rsidR="00ED1A13" w:rsidRPr="00E44EC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44EC2">
        <w:rPr>
          <w:rFonts w:ascii="Times New Roman" w:hAnsi="Times New Roman" w:cs="Times New Roman"/>
          <w:color w:val="000000"/>
          <w:sz w:val="26"/>
          <w:szCs w:val="26"/>
        </w:rPr>
        <w:t xml:space="preserve"> либо досрочно оформленной в соответствии с </w:t>
      </w:r>
      <w:r w:rsidR="00ED1A13" w:rsidRPr="00E44EC2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E44EC2">
        <w:rPr>
          <w:rFonts w:ascii="Times New Roman" w:hAnsi="Times New Roman" w:cs="Times New Roman"/>
          <w:color w:val="000000"/>
          <w:sz w:val="26"/>
          <w:szCs w:val="26"/>
        </w:rPr>
        <w:t xml:space="preserve">аконом Российской Федерации от 19.04.1991 года № 1032-1 «О занятости населения в Российской Федерации» (далее – ежемесячная доплата к пенсии по старости (инвалидности)), </w:t>
      </w:r>
      <w:r w:rsidRPr="00E44EC2">
        <w:rPr>
          <w:rFonts w:ascii="Times New Roman" w:hAnsi="Times New Roman" w:cs="Times New Roman"/>
          <w:bCs/>
          <w:sz w:val="26"/>
          <w:szCs w:val="26"/>
        </w:rPr>
        <w:t xml:space="preserve">депутатам, членам выборного органа местного самоуправления, выборным должностным лицам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482383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482383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bCs/>
          <w:sz w:val="26"/>
          <w:szCs w:val="26"/>
        </w:rPr>
        <w:t>, осуществлявшим свою деятельность на постоянной основе</w:t>
      </w:r>
      <w:r w:rsidRPr="00E44EC2">
        <w:rPr>
          <w:rFonts w:ascii="Times New Roman" w:hAnsi="Times New Roman" w:cs="Times New Roman"/>
          <w:sz w:val="26"/>
          <w:szCs w:val="26"/>
        </w:rPr>
        <w:t>, имеющим право на ежемесячную</w:t>
      </w:r>
      <w:proofErr w:type="gramEnd"/>
      <w:r w:rsidRPr="00E44EC2">
        <w:rPr>
          <w:rFonts w:ascii="Times New Roman" w:hAnsi="Times New Roman" w:cs="Times New Roman"/>
          <w:sz w:val="26"/>
          <w:szCs w:val="26"/>
        </w:rPr>
        <w:t xml:space="preserve"> доплату к трудовой пенсии по старости (инвалидности) на дату увольнения в связи с прекращением полномочий депутата, члена выборного органа местного самоуправления, выборного должностного лица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482383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482383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>, осуществлявшего свою деятельность на постоянной основе.</w:t>
      </w:r>
    </w:p>
    <w:p w:rsidR="008C001F" w:rsidRPr="00E44EC2" w:rsidRDefault="008C001F" w:rsidP="008C00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EC2">
        <w:rPr>
          <w:rFonts w:ascii="Times New Roman" w:hAnsi="Times New Roman" w:cs="Times New Roman"/>
          <w:sz w:val="26"/>
          <w:szCs w:val="26"/>
        </w:rPr>
        <w:t>2.2. Единовременное денежное поощрение в связи с выходом на пенсию за выслугу лет (единовременная доплата к трудовой пенсии по старости (инвалидности)) назначаются соответственно лицам, указанным в пункте 2.1 настоящего Положения, при возникновении права на пенсию за выслугу лет (ежемесячную доплату к трудовой пенсии по старости):</w:t>
      </w:r>
    </w:p>
    <w:p w:rsidR="008C001F" w:rsidRPr="00E44EC2" w:rsidRDefault="008C001F" w:rsidP="008C00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4EC2">
        <w:rPr>
          <w:rFonts w:ascii="Times New Roman" w:hAnsi="Times New Roman" w:cs="Times New Roman"/>
          <w:sz w:val="26"/>
          <w:szCs w:val="26"/>
        </w:rPr>
        <w:t xml:space="preserve">- при назначении трудовой пенсии по старости в соответствии с Федеральным законом «О трудовых пенсиях в Российской Федерации» в течение двух лет после увольнения с муниципальной службы в органах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482383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482383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 xml:space="preserve"> или в связи с прекращением полномочий депутата, члена выборного органа местного самоуправления, выборного должностного лица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482383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482383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>, осуществлявшего свою деятельность на постоянной основе, если</w:t>
      </w:r>
      <w:proofErr w:type="gramEnd"/>
      <w:r w:rsidRPr="00E44EC2">
        <w:rPr>
          <w:rFonts w:ascii="Times New Roman" w:hAnsi="Times New Roman" w:cs="Times New Roman"/>
          <w:sz w:val="26"/>
          <w:szCs w:val="26"/>
        </w:rPr>
        <w:t xml:space="preserve"> до наступления данного события не было трудоустройства;</w:t>
      </w:r>
    </w:p>
    <w:p w:rsidR="008C001F" w:rsidRPr="00E44EC2" w:rsidRDefault="008C001F" w:rsidP="004823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4EC2">
        <w:rPr>
          <w:rFonts w:ascii="Times New Roman" w:hAnsi="Times New Roman" w:cs="Times New Roman"/>
          <w:sz w:val="26"/>
          <w:szCs w:val="26"/>
        </w:rPr>
        <w:t xml:space="preserve">- при назначении трудовой пенсии по старости в соответствии с Федеральным законом «О занятости населения в Российской Федерации» в течение двух лет после увольнения с муниципальной службы в органах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482383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482383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 xml:space="preserve"> или в связи с прекращением полномочий депутата, члена выборного органа местного самоуправления, выборного должностного лица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482383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482383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>, осуществлявшего свою деятельность на постоянной основе.</w:t>
      </w:r>
      <w:proofErr w:type="gramEnd"/>
    </w:p>
    <w:p w:rsidR="008C001F" w:rsidRPr="00E44EC2" w:rsidRDefault="008C001F" w:rsidP="00482383">
      <w:pPr>
        <w:pStyle w:val="a7"/>
        <w:spacing w:before="0" w:after="0"/>
        <w:ind w:firstLine="708"/>
        <w:jc w:val="both"/>
        <w:rPr>
          <w:sz w:val="26"/>
          <w:szCs w:val="26"/>
        </w:rPr>
      </w:pPr>
      <w:r w:rsidRPr="00E44EC2">
        <w:rPr>
          <w:sz w:val="26"/>
          <w:szCs w:val="26"/>
        </w:rPr>
        <w:t xml:space="preserve">2.3. Единовременное денежное поощрение в связи с выходом на пенсию за выслугу лет не выплачивается лицам, которые ранее воспользовались правом на аналогичное денежное поощрение при увольнении с государственной службы. </w:t>
      </w:r>
    </w:p>
    <w:p w:rsidR="008C001F" w:rsidRPr="00E44EC2" w:rsidRDefault="008C001F" w:rsidP="00482383">
      <w:pPr>
        <w:pStyle w:val="a7"/>
        <w:spacing w:before="0" w:after="0"/>
        <w:ind w:firstLine="708"/>
        <w:jc w:val="both"/>
        <w:rPr>
          <w:rFonts w:eastAsia="Arial" w:cs="Arial"/>
          <w:sz w:val="26"/>
          <w:szCs w:val="26"/>
        </w:rPr>
      </w:pPr>
      <w:r w:rsidRPr="00E44EC2">
        <w:rPr>
          <w:rFonts w:eastAsia="Arial" w:cs="Arial"/>
          <w:sz w:val="26"/>
          <w:szCs w:val="26"/>
        </w:rPr>
        <w:t xml:space="preserve">Единовременная доплата </w:t>
      </w:r>
      <w:r w:rsidRPr="00E44EC2">
        <w:rPr>
          <w:sz w:val="26"/>
          <w:szCs w:val="26"/>
        </w:rPr>
        <w:t xml:space="preserve">к трудовой пенсии по старости (инвалидности) </w:t>
      </w:r>
      <w:r w:rsidRPr="00E44EC2">
        <w:rPr>
          <w:rFonts w:eastAsia="Arial" w:cs="Arial"/>
          <w:sz w:val="26"/>
          <w:szCs w:val="26"/>
        </w:rPr>
        <w:t xml:space="preserve">не выплачивается лицам, которые воспользовались правом на единовременное денежное поощрение (вознаграждение) в связи с выходом на пенсию (за выслугу </w:t>
      </w:r>
      <w:r w:rsidRPr="00E44EC2">
        <w:rPr>
          <w:rFonts w:eastAsia="Arial" w:cs="Arial"/>
          <w:sz w:val="26"/>
          <w:szCs w:val="26"/>
        </w:rPr>
        <w:lastRenderedPageBreak/>
        <w:t>лет) при увольнении с государственной или муниципальной службы (с государственной должности).</w:t>
      </w:r>
    </w:p>
    <w:p w:rsidR="008C001F" w:rsidRPr="00E44EC2" w:rsidRDefault="008C001F" w:rsidP="00482383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4EC2">
        <w:rPr>
          <w:rFonts w:ascii="Times New Roman" w:hAnsi="Times New Roman" w:cs="Times New Roman"/>
          <w:sz w:val="26"/>
          <w:szCs w:val="26"/>
        </w:rPr>
        <w:t xml:space="preserve">2.4. </w:t>
      </w:r>
      <w:r w:rsidRPr="00E44EC2">
        <w:rPr>
          <w:rFonts w:ascii="Times New Roman" w:hAnsi="Times New Roman" w:cs="Times New Roman"/>
          <w:sz w:val="26"/>
          <w:szCs w:val="26"/>
          <w:lang w:eastAsia="ru-RU"/>
        </w:rPr>
        <w:t>Единовременное денежное поощрение в связи с выходом на пенсию за выслугу лет</w:t>
      </w:r>
      <w:r w:rsidR="00D270C8" w:rsidRPr="00E44EC2">
        <w:rPr>
          <w:rFonts w:ascii="Times New Roman" w:hAnsi="Times New Roman" w:cs="Times New Roman"/>
          <w:sz w:val="26"/>
          <w:szCs w:val="26"/>
          <w:lang w:eastAsia="ru-RU"/>
        </w:rPr>
        <w:t xml:space="preserve"> и е</w:t>
      </w:r>
      <w:r w:rsidR="00D270C8" w:rsidRPr="00E44EC2">
        <w:rPr>
          <w:rFonts w:ascii="Times New Roman" w:hAnsi="Times New Roman" w:cs="Times New Roman"/>
          <w:sz w:val="26"/>
          <w:szCs w:val="26"/>
        </w:rPr>
        <w:t xml:space="preserve">диновременная доплата к трудовой пенсии по старости (инвалидности) </w:t>
      </w:r>
      <w:r w:rsidRPr="00E44EC2">
        <w:rPr>
          <w:rFonts w:ascii="Times New Roman" w:hAnsi="Times New Roman" w:cs="Times New Roman"/>
          <w:sz w:val="26"/>
          <w:szCs w:val="26"/>
          <w:lang w:eastAsia="ru-RU"/>
        </w:rPr>
        <w:t xml:space="preserve"> выплачива</w:t>
      </w:r>
      <w:r w:rsidR="00D270C8" w:rsidRPr="00E44EC2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E44EC2">
        <w:rPr>
          <w:rFonts w:ascii="Times New Roman" w:hAnsi="Times New Roman" w:cs="Times New Roman"/>
          <w:sz w:val="26"/>
          <w:szCs w:val="26"/>
          <w:lang w:eastAsia="ru-RU"/>
        </w:rPr>
        <w:t xml:space="preserve">тся в следующих размерах: при стаже </w:t>
      </w:r>
      <w:r w:rsidR="00E4537B" w:rsidRPr="00E44EC2">
        <w:rPr>
          <w:rFonts w:ascii="Times New Roman" w:hAnsi="Times New Roman" w:cs="Times New Roman"/>
          <w:sz w:val="26"/>
          <w:szCs w:val="26"/>
          <w:lang w:eastAsia="ru-RU"/>
        </w:rPr>
        <w:t>муниципальной</w:t>
      </w:r>
      <w:r w:rsidRPr="00E44EC2">
        <w:rPr>
          <w:rFonts w:ascii="Times New Roman" w:hAnsi="Times New Roman" w:cs="Times New Roman"/>
          <w:sz w:val="26"/>
          <w:szCs w:val="26"/>
          <w:lang w:eastAsia="ru-RU"/>
        </w:rPr>
        <w:t xml:space="preserve"> службы</w:t>
      </w:r>
      <w:r w:rsidR="00E4537B" w:rsidRPr="00E44EC2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E44E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C001F" w:rsidRPr="00E44EC2" w:rsidRDefault="008C001F" w:rsidP="00482383">
      <w:pPr>
        <w:autoSpaceDE w:val="0"/>
        <w:autoSpaceDN w:val="0"/>
        <w:adjustRightInd w:val="0"/>
        <w:ind w:firstLine="708"/>
        <w:outlineLvl w:val="1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 xml:space="preserve">от 15 до 20 лет - 12,5 окладов денежного содержания; </w:t>
      </w:r>
    </w:p>
    <w:p w:rsidR="008C001F" w:rsidRPr="00E44EC2" w:rsidRDefault="008C001F" w:rsidP="00482383">
      <w:pPr>
        <w:autoSpaceDE w:val="0"/>
        <w:autoSpaceDN w:val="0"/>
        <w:adjustRightInd w:val="0"/>
        <w:ind w:left="360" w:firstLine="349"/>
        <w:outlineLvl w:val="1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 xml:space="preserve">от 20 до 25 лет - 15 окладов денежного содержания; </w:t>
      </w:r>
    </w:p>
    <w:p w:rsidR="008C001F" w:rsidRPr="00E44EC2" w:rsidRDefault="008C001F" w:rsidP="00482383">
      <w:pPr>
        <w:autoSpaceDE w:val="0"/>
        <w:autoSpaceDN w:val="0"/>
        <w:adjustRightInd w:val="0"/>
        <w:ind w:left="360" w:firstLine="349"/>
        <w:outlineLvl w:val="1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 xml:space="preserve">свыше 25 лет - 20 окладов денежного содержания. </w:t>
      </w:r>
    </w:p>
    <w:p w:rsidR="008C001F" w:rsidRPr="00E44EC2" w:rsidRDefault="008C001F" w:rsidP="00482383">
      <w:pPr>
        <w:autoSpaceDE w:val="0"/>
        <w:autoSpaceDN w:val="0"/>
        <w:adjustRightInd w:val="0"/>
        <w:ind w:firstLine="708"/>
        <w:outlineLvl w:val="1"/>
        <w:rPr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 xml:space="preserve">Порядок выплаты определяется нормативным правовым актом </w:t>
      </w:r>
      <w:r w:rsidR="004D61CB" w:rsidRPr="00E44EC2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4D61CB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4D61CB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sz w:val="26"/>
          <w:szCs w:val="26"/>
        </w:rPr>
        <w:t>.</w:t>
      </w:r>
    </w:p>
    <w:p w:rsidR="008C001F" w:rsidRPr="00E44EC2" w:rsidRDefault="008C001F" w:rsidP="004823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4EC2">
        <w:rPr>
          <w:rFonts w:ascii="Times New Roman" w:hAnsi="Times New Roman" w:cs="Times New Roman"/>
          <w:sz w:val="26"/>
          <w:szCs w:val="26"/>
        </w:rPr>
        <w:t xml:space="preserve">2.5. </w:t>
      </w:r>
      <w:proofErr w:type="gramStart"/>
      <w:r w:rsidRPr="00E44EC2">
        <w:rPr>
          <w:rFonts w:ascii="Times New Roman" w:hAnsi="Times New Roman" w:cs="Times New Roman"/>
          <w:sz w:val="26"/>
          <w:szCs w:val="26"/>
        </w:rPr>
        <w:t>Для назначения единовременного денежного поощрения в связи с выходом на пенсию за выслугу</w:t>
      </w:r>
      <w:proofErr w:type="gramEnd"/>
      <w:r w:rsidRPr="00E44EC2">
        <w:rPr>
          <w:rFonts w:ascii="Times New Roman" w:hAnsi="Times New Roman" w:cs="Times New Roman"/>
          <w:sz w:val="26"/>
          <w:szCs w:val="26"/>
        </w:rPr>
        <w:t xml:space="preserve"> лет (единовременной доплаты к трудовой пенсии по старости (инвалидности)</w:t>
      </w:r>
      <w:r w:rsidRPr="00E44EC2">
        <w:rPr>
          <w:sz w:val="26"/>
          <w:szCs w:val="26"/>
        </w:rPr>
        <w:t xml:space="preserve">) </w:t>
      </w:r>
      <w:r w:rsidRPr="00E44EC2">
        <w:rPr>
          <w:rFonts w:ascii="Times New Roman" w:hAnsi="Times New Roman" w:cs="Times New Roman"/>
          <w:sz w:val="26"/>
          <w:szCs w:val="26"/>
        </w:rPr>
        <w:t>оформляются следующие документы:</w:t>
      </w:r>
    </w:p>
    <w:p w:rsidR="008C001F" w:rsidRPr="00E44EC2" w:rsidRDefault="008C001F" w:rsidP="004823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4EC2">
        <w:rPr>
          <w:rFonts w:ascii="Times New Roman" w:hAnsi="Times New Roman" w:cs="Times New Roman"/>
          <w:sz w:val="26"/>
          <w:szCs w:val="26"/>
        </w:rPr>
        <w:t xml:space="preserve">- заявление лица, имеющего право на </w:t>
      </w:r>
      <w:r w:rsidR="00A06DED" w:rsidRPr="00E44EC2">
        <w:rPr>
          <w:rFonts w:ascii="Times New Roman" w:hAnsi="Times New Roman" w:cs="Times New Roman"/>
          <w:sz w:val="26"/>
          <w:szCs w:val="26"/>
        </w:rPr>
        <w:t>данную выплату</w:t>
      </w:r>
      <w:r w:rsidRPr="00E44EC2">
        <w:rPr>
          <w:rFonts w:ascii="Times New Roman" w:hAnsi="Times New Roman" w:cs="Times New Roman"/>
          <w:sz w:val="26"/>
          <w:szCs w:val="26"/>
        </w:rPr>
        <w:t xml:space="preserve">, на имя главы </w:t>
      </w:r>
      <w:r w:rsidR="00D115C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CA69F5">
        <w:rPr>
          <w:rFonts w:ascii="Times New Roman" w:hAnsi="Times New Roman" w:cs="Times New Roman"/>
          <w:sz w:val="26"/>
          <w:szCs w:val="26"/>
        </w:rPr>
        <w:t>Гонча</w:t>
      </w:r>
      <w:r w:rsidR="00D115CB">
        <w:rPr>
          <w:rFonts w:ascii="Times New Roman" w:hAnsi="Times New Roman" w:cs="Times New Roman"/>
          <w:sz w:val="26"/>
          <w:szCs w:val="26"/>
        </w:rPr>
        <w:t>ровского</w:t>
      </w:r>
      <w:proofErr w:type="spellEnd"/>
      <w:r w:rsidR="00D115C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D55F5" w:rsidRPr="00E44EC2">
        <w:rPr>
          <w:rFonts w:ascii="Times New Roman" w:hAnsi="Times New Roman" w:cs="Times New Roman"/>
          <w:sz w:val="26"/>
          <w:szCs w:val="26"/>
        </w:rPr>
        <w:t xml:space="preserve">Подгоренского муниципального района </w:t>
      </w:r>
      <w:r w:rsidRPr="00E44EC2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482383" w:rsidRPr="00E44EC2">
        <w:rPr>
          <w:rFonts w:ascii="Times New Roman" w:hAnsi="Times New Roman" w:cs="Times New Roman"/>
          <w:sz w:val="26"/>
          <w:szCs w:val="26"/>
        </w:rPr>
        <w:t xml:space="preserve">№ </w:t>
      </w:r>
      <w:r w:rsidRPr="00E44EC2">
        <w:rPr>
          <w:rFonts w:ascii="Times New Roman" w:hAnsi="Times New Roman" w:cs="Times New Roman"/>
          <w:sz w:val="26"/>
          <w:szCs w:val="26"/>
        </w:rPr>
        <w:t>1 к настоящему Положению;</w:t>
      </w:r>
    </w:p>
    <w:p w:rsidR="008C001F" w:rsidRPr="00E44EC2" w:rsidRDefault="008C001F" w:rsidP="0048238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4EC2">
        <w:rPr>
          <w:rFonts w:ascii="Times New Roman" w:hAnsi="Times New Roman" w:cs="Times New Roman"/>
          <w:sz w:val="26"/>
          <w:szCs w:val="26"/>
        </w:rPr>
        <w:t xml:space="preserve">- справка о периодах работы (службы), подлежащих в соответствии с действующим законодательством включению в стаж муниципальной службы в органах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482383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482383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>, дающий право на выплату единовременного денежного поощрения в связи с выходом на пенсию за выслугу лет, (единовременной доплаты к трудовой пенсии по старости (инвалидности)</w:t>
      </w:r>
      <w:r w:rsidRPr="00E44EC2">
        <w:rPr>
          <w:sz w:val="26"/>
          <w:szCs w:val="26"/>
        </w:rPr>
        <w:t xml:space="preserve">), </w:t>
      </w:r>
      <w:r w:rsidRPr="00E44EC2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482383" w:rsidRPr="00E44EC2">
        <w:rPr>
          <w:rFonts w:ascii="Times New Roman" w:hAnsi="Times New Roman" w:cs="Times New Roman"/>
          <w:sz w:val="26"/>
          <w:szCs w:val="26"/>
        </w:rPr>
        <w:t xml:space="preserve">№ </w:t>
      </w:r>
      <w:r w:rsidRPr="00E44EC2">
        <w:rPr>
          <w:rFonts w:ascii="Times New Roman" w:hAnsi="Times New Roman" w:cs="Times New Roman"/>
          <w:sz w:val="26"/>
          <w:szCs w:val="26"/>
        </w:rPr>
        <w:t>2 к настоящему Положению;</w:t>
      </w:r>
      <w:proofErr w:type="gramEnd"/>
    </w:p>
    <w:p w:rsidR="008C001F" w:rsidRPr="00E44EC2" w:rsidRDefault="008C001F" w:rsidP="0048238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4EC2">
        <w:rPr>
          <w:rFonts w:ascii="Times New Roman" w:hAnsi="Times New Roman" w:cs="Times New Roman"/>
          <w:sz w:val="26"/>
          <w:szCs w:val="26"/>
        </w:rPr>
        <w:t xml:space="preserve">- справка о размере оклада </w:t>
      </w:r>
      <w:r w:rsidR="00725921" w:rsidRPr="00E44EC2">
        <w:rPr>
          <w:rFonts w:ascii="Times New Roman" w:hAnsi="Times New Roman" w:cs="Times New Roman"/>
          <w:sz w:val="26"/>
          <w:szCs w:val="26"/>
        </w:rPr>
        <w:t xml:space="preserve">месячного </w:t>
      </w:r>
      <w:r w:rsidRPr="00E44EC2">
        <w:rPr>
          <w:rFonts w:ascii="Times New Roman" w:hAnsi="Times New Roman" w:cs="Times New Roman"/>
          <w:sz w:val="26"/>
          <w:szCs w:val="26"/>
        </w:rPr>
        <w:t xml:space="preserve">денежного содержания (должностного оклада) по замещаемой должности муниципальной службы (депутата, члена выборного органа местного самоуправления, выборного должностного лица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482383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482383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 xml:space="preserve">, осуществлявшего свою деятельность на постоянной основе) на дату увольнения с муниципальной службы (в связи с прекращением полномочий депутата, члена выборного органа местного самоуправления, выборного должностного лица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482383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482383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>, осуществлявшего</w:t>
      </w:r>
      <w:proofErr w:type="gramEnd"/>
      <w:r w:rsidRPr="00E44EC2">
        <w:rPr>
          <w:rFonts w:ascii="Times New Roman" w:hAnsi="Times New Roman" w:cs="Times New Roman"/>
          <w:sz w:val="26"/>
          <w:szCs w:val="26"/>
        </w:rPr>
        <w:t xml:space="preserve"> свою деятельность на постоянной основе) по основаниям, являющимся  условием  для  назначения пенсии за выслугу лет (ежемесячной доплаты к трудовой пенсии по старости (инвалидности), согласно приложению </w:t>
      </w:r>
      <w:r w:rsidR="00D115C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482383" w:rsidRPr="00E44EC2">
        <w:rPr>
          <w:rFonts w:ascii="Times New Roman" w:hAnsi="Times New Roman" w:cs="Times New Roman"/>
          <w:sz w:val="26"/>
          <w:szCs w:val="26"/>
        </w:rPr>
        <w:t xml:space="preserve">№ </w:t>
      </w:r>
      <w:r w:rsidRPr="00E44EC2">
        <w:rPr>
          <w:rFonts w:ascii="Times New Roman" w:hAnsi="Times New Roman" w:cs="Times New Roman"/>
          <w:sz w:val="26"/>
          <w:szCs w:val="26"/>
        </w:rPr>
        <w:t>3 к настоящему Положению;</w:t>
      </w:r>
    </w:p>
    <w:p w:rsidR="008C001F" w:rsidRPr="00E44EC2" w:rsidRDefault="008C001F" w:rsidP="004823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4EC2">
        <w:rPr>
          <w:rFonts w:ascii="Times New Roman" w:hAnsi="Times New Roman" w:cs="Times New Roman"/>
          <w:sz w:val="26"/>
          <w:szCs w:val="26"/>
        </w:rPr>
        <w:t>- копия страхового свидетельства государственного пенсионного страхования РФ;</w:t>
      </w:r>
    </w:p>
    <w:p w:rsidR="00FC5F7B" w:rsidRPr="00E44EC2" w:rsidRDefault="00FC5F7B" w:rsidP="00FC5F7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>- копию документа (распоряжения, приказа) об увольнении;</w:t>
      </w:r>
    </w:p>
    <w:p w:rsidR="00FC5F7B" w:rsidRPr="00E44EC2" w:rsidRDefault="00FC5F7B" w:rsidP="00FC5F7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>- копию трудовой книжки;</w:t>
      </w:r>
    </w:p>
    <w:p w:rsidR="00FC5F7B" w:rsidRPr="00E44EC2" w:rsidRDefault="00FC5F7B" w:rsidP="00FC5F7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 xml:space="preserve">- копию военного билета (для </w:t>
      </w:r>
      <w:proofErr w:type="gramStart"/>
      <w:r w:rsidRPr="00E44EC2">
        <w:rPr>
          <w:rFonts w:ascii="Times New Roman" w:hAnsi="Times New Roman"/>
          <w:sz w:val="26"/>
          <w:szCs w:val="26"/>
        </w:rPr>
        <w:t>уволенных</w:t>
      </w:r>
      <w:proofErr w:type="gramEnd"/>
      <w:r w:rsidRPr="00E44EC2">
        <w:rPr>
          <w:rFonts w:ascii="Times New Roman" w:hAnsi="Times New Roman"/>
          <w:sz w:val="26"/>
          <w:szCs w:val="26"/>
        </w:rPr>
        <w:t xml:space="preserve"> в запас);</w:t>
      </w:r>
    </w:p>
    <w:p w:rsidR="00FC5F7B" w:rsidRPr="00E44EC2" w:rsidRDefault="00FC5F7B" w:rsidP="00FC5F7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>- копия банковских реквизитов для перечисления выплат;</w:t>
      </w:r>
    </w:p>
    <w:p w:rsidR="00FC5F7B" w:rsidRPr="00E44EC2" w:rsidRDefault="00FC5F7B" w:rsidP="00FC5F7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 xml:space="preserve">- иные документы (копия справки </w:t>
      </w:r>
      <w:proofErr w:type="gramStart"/>
      <w:r w:rsidRPr="00E44EC2">
        <w:rPr>
          <w:rFonts w:ascii="Times New Roman" w:hAnsi="Times New Roman"/>
          <w:sz w:val="26"/>
          <w:szCs w:val="26"/>
        </w:rPr>
        <w:t>медико-социальной</w:t>
      </w:r>
      <w:proofErr w:type="gramEnd"/>
      <w:r w:rsidRPr="00E44EC2">
        <w:rPr>
          <w:rFonts w:ascii="Times New Roman" w:hAnsi="Times New Roman"/>
          <w:sz w:val="26"/>
          <w:szCs w:val="26"/>
        </w:rPr>
        <w:t xml:space="preserve"> экспертизы об инвалидности и т.п.).</w:t>
      </w:r>
    </w:p>
    <w:p w:rsidR="008C001F" w:rsidRPr="00E44EC2" w:rsidRDefault="008C001F" w:rsidP="004823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4EC2">
        <w:rPr>
          <w:rFonts w:ascii="Times New Roman" w:hAnsi="Times New Roman" w:cs="Times New Roman"/>
          <w:sz w:val="26"/>
          <w:szCs w:val="26"/>
        </w:rPr>
        <w:t xml:space="preserve">2.6. Справка о периодах работы (службы), подлежащих в соответствии с действующим законодательством включению в стаж муниципальной службы, оформляется соответствующими специалистами, на которых возложено ведение кадровой работы в органах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482383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482383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 xml:space="preserve">, и заверяется руководителем органа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lastRenderedPageBreak/>
        <w:t>Гонча</w:t>
      </w:r>
      <w:r w:rsidR="00482383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482383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>.</w:t>
      </w:r>
    </w:p>
    <w:p w:rsidR="008C001F" w:rsidRPr="00E44EC2" w:rsidRDefault="008C001F" w:rsidP="0048238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4EC2">
        <w:rPr>
          <w:rFonts w:ascii="Times New Roman" w:hAnsi="Times New Roman" w:cs="Times New Roman"/>
          <w:sz w:val="26"/>
          <w:szCs w:val="26"/>
        </w:rPr>
        <w:t xml:space="preserve">2.7. Справка о размере оклада </w:t>
      </w:r>
      <w:r w:rsidR="00DB01F5" w:rsidRPr="00E44EC2">
        <w:rPr>
          <w:rFonts w:ascii="Times New Roman" w:hAnsi="Times New Roman" w:cs="Times New Roman"/>
          <w:sz w:val="26"/>
          <w:szCs w:val="26"/>
        </w:rPr>
        <w:t xml:space="preserve">месячного </w:t>
      </w:r>
      <w:r w:rsidRPr="00E44EC2">
        <w:rPr>
          <w:rFonts w:ascii="Times New Roman" w:hAnsi="Times New Roman" w:cs="Times New Roman"/>
          <w:sz w:val="26"/>
          <w:szCs w:val="26"/>
        </w:rPr>
        <w:t xml:space="preserve">денежного содержания (должностного оклада) на дату увольнения выдается соответствующим органом местного самоуправления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482383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482383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 xml:space="preserve"> и заверяется подписями представителя нанимателя, главного бухгалтера и печатью.</w:t>
      </w:r>
    </w:p>
    <w:p w:rsidR="007515ED" w:rsidRPr="00E44EC2" w:rsidRDefault="008C001F" w:rsidP="007515E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EC2">
        <w:rPr>
          <w:rFonts w:ascii="Times New Roman" w:hAnsi="Times New Roman" w:cs="Times New Roman"/>
          <w:sz w:val="26"/>
          <w:szCs w:val="26"/>
        </w:rPr>
        <w:t xml:space="preserve">2.8. </w:t>
      </w:r>
      <w:proofErr w:type="gramStart"/>
      <w:r w:rsidRPr="00E44EC2">
        <w:rPr>
          <w:rFonts w:ascii="Times New Roman" w:hAnsi="Times New Roman" w:cs="Times New Roman"/>
          <w:sz w:val="26"/>
          <w:szCs w:val="26"/>
        </w:rPr>
        <w:t>Документы для назначения единовременного денежного поощрения в связи с выходом на пенсию за выслугу лет (единовременной доплаты к трудовой пенсии по старости (инвалидности)</w:t>
      </w:r>
      <w:r w:rsidRPr="00E44EC2">
        <w:rPr>
          <w:sz w:val="26"/>
          <w:szCs w:val="26"/>
        </w:rPr>
        <w:t>)</w:t>
      </w:r>
      <w:r w:rsidRPr="00E44EC2">
        <w:rPr>
          <w:rFonts w:ascii="Times New Roman" w:hAnsi="Times New Roman" w:cs="Times New Roman"/>
          <w:sz w:val="26"/>
          <w:szCs w:val="26"/>
        </w:rPr>
        <w:t>, оформленные в соответствии с П</w:t>
      </w:r>
      <w:r w:rsidR="007B741A" w:rsidRPr="00E44EC2">
        <w:rPr>
          <w:rFonts w:ascii="Times New Roman" w:hAnsi="Times New Roman" w:cs="Times New Roman"/>
          <w:sz w:val="26"/>
          <w:szCs w:val="26"/>
        </w:rPr>
        <w:t>оложением</w:t>
      </w:r>
      <w:r w:rsidRPr="00E44EC2">
        <w:rPr>
          <w:rFonts w:ascii="Times New Roman" w:hAnsi="Times New Roman" w:cs="Times New Roman"/>
          <w:sz w:val="26"/>
          <w:szCs w:val="26"/>
        </w:rPr>
        <w:t xml:space="preserve">, представляются в администрацию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7B741A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7B741A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>, которая направляет их в комиссию</w:t>
      </w:r>
      <w:r w:rsidR="007515ED" w:rsidRPr="00E44EC2">
        <w:rPr>
          <w:rFonts w:ascii="Times New Roman" w:hAnsi="Times New Roman" w:cs="Times New Roman"/>
          <w:sz w:val="26"/>
          <w:szCs w:val="26"/>
        </w:rPr>
        <w:t xml:space="preserve"> </w:t>
      </w:r>
      <w:r w:rsidRPr="00E44EC2">
        <w:rPr>
          <w:rFonts w:ascii="Times New Roman" w:hAnsi="Times New Roman" w:cs="Times New Roman"/>
          <w:sz w:val="26"/>
          <w:szCs w:val="26"/>
        </w:rPr>
        <w:t xml:space="preserve">по рассмотрению документов для назначения пенсии за выслугу лет и доплаты (ежемесячной доплаты) к пенсии </w:t>
      </w:r>
      <w:r w:rsidR="00835EEF" w:rsidRPr="00E44EC2">
        <w:rPr>
          <w:rFonts w:ascii="Times New Roman" w:hAnsi="Times New Roman" w:cs="Times New Roman"/>
          <w:sz w:val="26"/>
          <w:szCs w:val="26"/>
        </w:rPr>
        <w:t>администрации Подгоренского муниципального района Воронежской области</w:t>
      </w:r>
      <w:proofErr w:type="gramEnd"/>
      <w:r w:rsidR="00AB19B5" w:rsidRPr="00E44EC2">
        <w:rPr>
          <w:rFonts w:ascii="Times New Roman" w:hAnsi="Times New Roman" w:cs="Times New Roman"/>
          <w:sz w:val="26"/>
          <w:szCs w:val="26"/>
        </w:rPr>
        <w:t xml:space="preserve">, </w:t>
      </w:r>
      <w:r w:rsidR="007515ED" w:rsidRPr="00E44EC2">
        <w:rPr>
          <w:rFonts w:ascii="Times New Roman" w:hAnsi="Times New Roman" w:cs="Times New Roman"/>
          <w:sz w:val="26"/>
          <w:szCs w:val="26"/>
        </w:rPr>
        <w:t xml:space="preserve">в соответствии с заключенным соглашением о передаче </w:t>
      </w:r>
      <w:r w:rsidR="00AB19B5" w:rsidRPr="00E44EC2">
        <w:rPr>
          <w:rFonts w:ascii="Times New Roman" w:hAnsi="Times New Roman" w:cs="Times New Roman"/>
          <w:sz w:val="26"/>
          <w:szCs w:val="26"/>
        </w:rPr>
        <w:t>данн</w:t>
      </w:r>
      <w:r w:rsidR="00632EC2" w:rsidRPr="00E44EC2">
        <w:rPr>
          <w:rFonts w:ascii="Times New Roman" w:hAnsi="Times New Roman" w:cs="Times New Roman"/>
          <w:sz w:val="26"/>
          <w:szCs w:val="26"/>
        </w:rPr>
        <w:t>ы</w:t>
      </w:r>
      <w:r w:rsidR="00AB19B5" w:rsidRPr="00E44EC2">
        <w:rPr>
          <w:rFonts w:ascii="Times New Roman" w:hAnsi="Times New Roman" w:cs="Times New Roman"/>
          <w:sz w:val="26"/>
          <w:szCs w:val="26"/>
        </w:rPr>
        <w:t xml:space="preserve">х </w:t>
      </w:r>
      <w:r w:rsidR="007515ED" w:rsidRPr="00E44EC2">
        <w:rPr>
          <w:rFonts w:ascii="Times New Roman" w:hAnsi="Times New Roman" w:cs="Times New Roman"/>
          <w:sz w:val="26"/>
          <w:szCs w:val="26"/>
        </w:rPr>
        <w:t xml:space="preserve">полномочий </w:t>
      </w:r>
      <w:r w:rsidRPr="00E44EC2">
        <w:rPr>
          <w:rFonts w:ascii="Times New Roman" w:hAnsi="Times New Roman" w:cs="Times New Roman"/>
          <w:sz w:val="26"/>
          <w:szCs w:val="26"/>
        </w:rPr>
        <w:t>(далее - Комиссия).</w:t>
      </w:r>
    </w:p>
    <w:p w:rsidR="008C001F" w:rsidRPr="00E44EC2" w:rsidRDefault="008C001F" w:rsidP="007B741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EC2">
        <w:rPr>
          <w:rFonts w:ascii="Times New Roman" w:hAnsi="Times New Roman" w:cs="Times New Roman"/>
          <w:sz w:val="26"/>
          <w:szCs w:val="26"/>
        </w:rPr>
        <w:t>2.9. По результатам рассмотрения Комиссией принимается решение о возможности назначения</w:t>
      </w:r>
      <w:r w:rsidR="00632EC2" w:rsidRPr="00E44EC2">
        <w:rPr>
          <w:rFonts w:ascii="Times New Roman" w:hAnsi="Times New Roman" w:cs="Times New Roman"/>
          <w:sz w:val="26"/>
          <w:szCs w:val="26"/>
        </w:rPr>
        <w:t>,</w:t>
      </w:r>
      <w:r w:rsidRPr="00E44EC2">
        <w:rPr>
          <w:rFonts w:ascii="Times New Roman" w:hAnsi="Times New Roman" w:cs="Times New Roman"/>
          <w:sz w:val="26"/>
          <w:szCs w:val="26"/>
        </w:rPr>
        <w:t xml:space="preserve"> либо об отказе в назначении единовременного денежного поощрения в связи с выходом на пенсию за выслугу лет (единовременной доплаты к трудовой пенсии по старости (инвалидности)</w:t>
      </w:r>
      <w:r w:rsidRPr="00E44EC2">
        <w:rPr>
          <w:sz w:val="26"/>
          <w:szCs w:val="26"/>
        </w:rPr>
        <w:t>)</w:t>
      </w:r>
      <w:r w:rsidR="00E44EC2">
        <w:rPr>
          <w:rFonts w:ascii="Times New Roman" w:hAnsi="Times New Roman" w:cs="Times New Roman"/>
          <w:sz w:val="26"/>
          <w:szCs w:val="26"/>
        </w:rPr>
        <w:t>.</w:t>
      </w:r>
    </w:p>
    <w:p w:rsidR="005568BA" w:rsidRPr="00E44EC2" w:rsidRDefault="008C001F" w:rsidP="00E44EC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4EC2">
        <w:rPr>
          <w:rFonts w:ascii="Times New Roman" w:hAnsi="Times New Roman" w:cs="Times New Roman"/>
          <w:sz w:val="26"/>
          <w:szCs w:val="26"/>
        </w:rPr>
        <w:t>2.10. Единовременное денежное поощрение в связи с выходом на пенсию за выслугу лет (единовременной доплаты к трудовой пенсии по старости (инвалидности)</w:t>
      </w:r>
      <w:r w:rsidRPr="00E44EC2">
        <w:rPr>
          <w:sz w:val="26"/>
          <w:szCs w:val="26"/>
        </w:rPr>
        <w:t xml:space="preserve">) </w:t>
      </w:r>
      <w:r w:rsidRPr="00E44EC2">
        <w:rPr>
          <w:rFonts w:ascii="Times New Roman" w:hAnsi="Times New Roman" w:cs="Times New Roman"/>
          <w:sz w:val="26"/>
          <w:szCs w:val="26"/>
        </w:rPr>
        <w:t xml:space="preserve">назначается постановлением администрации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7515ED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7515ED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7515ED" w:rsidRPr="00E44EC2">
        <w:rPr>
          <w:rFonts w:ascii="Times New Roman" w:hAnsi="Times New Roman" w:cs="Times New Roman"/>
          <w:sz w:val="26"/>
          <w:szCs w:val="26"/>
        </w:rPr>
        <w:t xml:space="preserve"> </w:t>
      </w:r>
      <w:r w:rsidRPr="00E44EC2">
        <w:rPr>
          <w:rFonts w:ascii="Times New Roman" w:hAnsi="Times New Roman" w:cs="Times New Roman"/>
          <w:sz w:val="26"/>
          <w:szCs w:val="26"/>
        </w:rPr>
        <w:t>на основании решения Комиссии.</w:t>
      </w:r>
    </w:p>
    <w:p w:rsidR="008C001F" w:rsidRPr="00E44EC2" w:rsidRDefault="008C001F" w:rsidP="007B74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4EC2">
        <w:rPr>
          <w:rFonts w:ascii="Times New Roman" w:hAnsi="Times New Roman" w:cs="Times New Roman"/>
          <w:sz w:val="26"/>
          <w:szCs w:val="26"/>
        </w:rPr>
        <w:t>2.1</w:t>
      </w:r>
      <w:r w:rsidR="00E44EC2">
        <w:rPr>
          <w:rFonts w:ascii="Times New Roman" w:hAnsi="Times New Roman" w:cs="Times New Roman"/>
          <w:sz w:val="26"/>
          <w:szCs w:val="26"/>
        </w:rPr>
        <w:t>1</w:t>
      </w:r>
      <w:r w:rsidRPr="00E44EC2">
        <w:rPr>
          <w:rFonts w:ascii="Times New Roman" w:hAnsi="Times New Roman" w:cs="Times New Roman"/>
          <w:sz w:val="26"/>
          <w:szCs w:val="26"/>
        </w:rPr>
        <w:t xml:space="preserve">. </w:t>
      </w:r>
      <w:r w:rsidR="000362E1" w:rsidRPr="00E44EC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0362E1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0362E1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 xml:space="preserve"> в трехдневный срок с момента принятия постановления уведомляет заявителя о выплате (отказе в выплате) единовременного денежного поощрения в связи с выходом на пенсию за выслугу лет (единовременной доплаты к трудовой пенсии по старости (инвалидности)</w:t>
      </w:r>
      <w:r w:rsidRPr="00E44EC2">
        <w:rPr>
          <w:sz w:val="26"/>
          <w:szCs w:val="26"/>
        </w:rPr>
        <w:t>)</w:t>
      </w:r>
      <w:r w:rsidR="00E44EC2">
        <w:rPr>
          <w:rFonts w:ascii="Times New Roman" w:hAnsi="Times New Roman" w:cs="Times New Roman"/>
          <w:sz w:val="26"/>
          <w:szCs w:val="26"/>
        </w:rPr>
        <w:t xml:space="preserve"> </w:t>
      </w:r>
      <w:r w:rsidRPr="00E44EC2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7B741A" w:rsidRPr="00E44EC2">
        <w:rPr>
          <w:rFonts w:ascii="Times New Roman" w:hAnsi="Times New Roman" w:cs="Times New Roman"/>
          <w:sz w:val="26"/>
          <w:szCs w:val="26"/>
        </w:rPr>
        <w:t xml:space="preserve">№ </w:t>
      </w:r>
      <w:r w:rsidR="00E44EC2">
        <w:rPr>
          <w:rFonts w:ascii="Times New Roman" w:hAnsi="Times New Roman" w:cs="Times New Roman"/>
          <w:sz w:val="26"/>
          <w:szCs w:val="26"/>
        </w:rPr>
        <w:t>4</w:t>
      </w:r>
      <w:r w:rsidRPr="00E44EC2">
        <w:rPr>
          <w:rFonts w:ascii="Times New Roman" w:hAnsi="Times New Roman" w:cs="Times New Roman"/>
          <w:sz w:val="26"/>
          <w:szCs w:val="26"/>
        </w:rPr>
        <w:t>).</w:t>
      </w:r>
    </w:p>
    <w:p w:rsidR="008C001F" w:rsidRPr="00E44EC2" w:rsidRDefault="008C001F" w:rsidP="007B74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4EC2">
        <w:rPr>
          <w:rFonts w:ascii="Times New Roman" w:hAnsi="Times New Roman" w:cs="Times New Roman"/>
          <w:sz w:val="26"/>
          <w:szCs w:val="26"/>
        </w:rPr>
        <w:t>2.1</w:t>
      </w:r>
      <w:r w:rsidR="00E44EC2">
        <w:rPr>
          <w:rFonts w:ascii="Times New Roman" w:hAnsi="Times New Roman" w:cs="Times New Roman"/>
          <w:sz w:val="26"/>
          <w:szCs w:val="26"/>
        </w:rPr>
        <w:t>2</w:t>
      </w:r>
      <w:r w:rsidRPr="00E44E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44EC2">
        <w:rPr>
          <w:rFonts w:ascii="Times New Roman" w:hAnsi="Times New Roman" w:cs="Times New Roman"/>
          <w:sz w:val="26"/>
          <w:szCs w:val="26"/>
        </w:rPr>
        <w:t xml:space="preserve">Копия постановления администрации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7B741A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7B741A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7B741A" w:rsidRPr="00E44EC2">
        <w:rPr>
          <w:rFonts w:ascii="Times New Roman" w:hAnsi="Times New Roman" w:cs="Times New Roman"/>
          <w:sz w:val="26"/>
          <w:szCs w:val="26"/>
        </w:rPr>
        <w:t xml:space="preserve"> </w:t>
      </w:r>
      <w:r w:rsidRPr="00E44EC2">
        <w:rPr>
          <w:rFonts w:ascii="Times New Roman" w:hAnsi="Times New Roman" w:cs="Times New Roman"/>
          <w:sz w:val="26"/>
          <w:szCs w:val="26"/>
        </w:rPr>
        <w:t>о выплате единовременного денежного поощрения в связи с выходом на пенсию за выслугу лет (единовременной доплаты к трудовой пенсии по старости (инвалидности)</w:t>
      </w:r>
      <w:r w:rsidRPr="00E44EC2">
        <w:rPr>
          <w:sz w:val="26"/>
          <w:szCs w:val="26"/>
        </w:rPr>
        <w:t xml:space="preserve">) </w:t>
      </w:r>
      <w:r w:rsidRPr="00E44EC2">
        <w:rPr>
          <w:rFonts w:ascii="Times New Roman" w:hAnsi="Times New Roman" w:cs="Times New Roman"/>
          <w:sz w:val="26"/>
          <w:szCs w:val="26"/>
        </w:rPr>
        <w:t xml:space="preserve">направляется </w:t>
      </w:r>
      <w:r w:rsidR="007515ED" w:rsidRPr="00E44EC2">
        <w:rPr>
          <w:rFonts w:ascii="Times New Roman" w:hAnsi="Times New Roman" w:cs="Times New Roman"/>
          <w:sz w:val="26"/>
          <w:szCs w:val="26"/>
        </w:rPr>
        <w:t>бухгалтеру</w:t>
      </w:r>
      <w:r w:rsidR="007515ED" w:rsidRPr="00E44EC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44EC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7B741A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7B741A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 xml:space="preserve"> для выплаты единовременного денежного поощрения в связи с выходом на пенсию за выслугу лет (единовременной доплаты к трудовой пенсии по старости (инвалидности)</w:t>
      </w:r>
      <w:r w:rsidRPr="00E44EC2">
        <w:rPr>
          <w:sz w:val="26"/>
          <w:szCs w:val="26"/>
        </w:rPr>
        <w:t>)</w:t>
      </w:r>
      <w:r w:rsidRPr="00E44EC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B741A" w:rsidRPr="00E44EC2" w:rsidRDefault="007B741A" w:rsidP="007B74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B741A" w:rsidRPr="00E44EC2" w:rsidRDefault="007B741A" w:rsidP="007B74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EC2">
        <w:rPr>
          <w:rFonts w:ascii="Times New Roman" w:hAnsi="Times New Roman" w:cs="Times New Roman"/>
          <w:b/>
          <w:sz w:val="26"/>
          <w:szCs w:val="26"/>
        </w:rPr>
        <w:t>3. Порядок выплаты единовременного денежного поощрения</w:t>
      </w:r>
    </w:p>
    <w:p w:rsidR="007B741A" w:rsidRPr="00E44EC2" w:rsidRDefault="007B741A" w:rsidP="007B74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EC2">
        <w:rPr>
          <w:rFonts w:ascii="Times New Roman" w:hAnsi="Times New Roman" w:cs="Times New Roman"/>
          <w:b/>
          <w:sz w:val="26"/>
          <w:szCs w:val="26"/>
        </w:rPr>
        <w:t xml:space="preserve">в связи с выходом на пенсию за выслугу лет </w:t>
      </w:r>
    </w:p>
    <w:p w:rsidR="007B741A" w:rsidRPr="00E44EC2" w:rsidRDefault="007B741A" w:rsidP="007B741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4EC2">
        <w:rPr>
          <w:rFonts w:ascii="Times New Roman" w:hAnsi="Times New Roman" w:cs="Times New Roman"/>
          <w:b/>
          <w:sz w:val="26"/>
          <w:szCs w:val="26"/>
        </w:rPr>
        <w:t>и единовременной доплаты к трудовой пенсии по старости (инвалидности)</w:t>
      </w:r>
    </w:p>
    <w:p w:rsidR="007B741A" w:rsidRPr="00E44EC2" w:rsidRDefault="007B741A" w:rsidP="007B74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741A" w:rsidRPr="00E44EC2" w:rsidRDefault="007B741A" w:rsidP="007B741A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E44EC2">
        <w:rPr>
          <w:rFonts w:ascii="Times New Roman" w:hAnsi="Times New Roman" w:cs="Times New Roman"/>
          <w:sz w:val="26"/>
          <w:szCs w:val="26"/>
        </w:rPr>
        <w:t>3.1. Единовременное денежное поощрение в связи с выходом на пенсию за выслугу лет (единовременной доплаты к трудовой пенсии по старости (инвалидности)</w:t>
      </w:r>
      <w:r w:rsidRPr="00E44EC2">
        <w:rPr>
          <w:sz w:val="26"/>
          <w:szCs w:val="26"/>
        </w:rPr>
        <w:t>)</w:t>
      </w:r>
      <w:r w:rsidRPr="00E44EC2">
        <w:rPr>
          <w:rFonts w:ascii="Times New Roman" w:hAnsi="Times New Roman" w:cs="Times New Roman"/>
          <w:sz w:val="26"/>
          <w:szCs w:val="26"/>
        </w:rPr>
        <w:t xml:space="preserve"> выплачивается </w:t>
      </w:r>
      <w:r w:rsidR="0052600D" w:rsidRPr="00E44EC2">
        <w:rPr>
          <w:rFonts w:ascii="Times New Roman" w:hAnsi="Times New Roman" w:cs="Times New Roman"/>
          <w:sz w:val="26"/>
          <w:szCs w:val="26"/>
        </w:rPr>
        <w:t>администрацией</w:t>
      </w:r>
      <w:r w:rsidRPr="00E44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09286F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09286F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09286F" w:rsidRPr="00E44EC2">
        <w:rPr>
          <w:rFonts w:ascii="Times New Roman" w:hAnsi="Times New Roman" w:cs="Times New Roman"/>
          <w:sz w:val="26"/>
          <w:szCs w:val="26"/>
        </w:rPr>
        <w:t xml:space="preserve"> </w:t>
      </w:r>
      <w:r w:rsidRPr="00E44EC2">
        <w:rPr>
          <w:rFonts w:ascii="Times New Roman" w:hAnsi="Times New Roman" w:cs="Times New Roman"/>
          <w:sz w:val="26"/>
          <w:szCs w:val="26"/>
        </w:rPr>
        <w:t xml:space="preserve">в установленном порядке </w:t>
      </w:r>
      <w:r w:rsidRPr="00E44EC2">
        <w:rPr>
          <w:rFonts w:ascii="Times New Roman" w:hAnsi="Times New Roman"/>
          <w:sz w:val="26"/>
          <w:szCs w:val="26"/>
        </w:rPr>
        <w:t>путем перечисления на индивидуальный лицевой счет получателя в учреждениях Сберегательного банка Российской Федерации по Воронежской области.</w:t>
      </w:r>
    </w:p>
    <w:p w:rsidR="007B741A" w:rsidRPr="00E44EC2" w:rsidRDefault="007B741A" w:rsidP="007B741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EC2">
        <w:rPr>
          <w:rFonts w:ascii="Times New Roman" w:hAnsi="Times New Roman"/>
          <w:sz w:val="26"/>
          <w:szCs w:val="26"/>
        </w:rPr>
        <w:t xml:space="preserve">3.2. </w:t>
      </w:r>
      <w:r w:rsidR="007515ED" w:rsidRPr="00E44EC2">
        <w:rPr>
          <w:rFonts w:ascii="Times New Roman" w:hAnsi="Times New Roman" w:cs="Times New Roman"/>
          <w:sz w:val="26"/>
          <w:szCs w:val="26"/>
        </w:rPr>
        <w:t>Бухгалтер</w:t>
      </w:r>
      <w:r w:rsidRPr="00E44EC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CA69F5">
        <w:rPr>
          <w:rFonts w:ascii="Times New Roman" w:hAnsi="Times New Roman"/>
          <w:sz w:val="26"/>
          <w:szCs w:val="26"/>
        </w:rPr>
        <w:t>Гонча</w:t>
      </w:r>
      <w:r w:rsidR="0009286F" w:rsidRPr="00E44EC2">
        <w:rPr>
          <w:rFonts w:ascii="Times New Roman" w:hAnsi="Times New Roman"/>
          <w:sz w:val="26"/>
          <w:szCs w:val="26"/>
        </w:rPr>
        <w:t>ровского</w:t>
      </w:r>
      <w:proofErr w:type="spellEnd"/>
      <w:r w:rsidR="0009286F" w:rsidRPr="00E44EC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E44EC2">
        <w:rPr>
          <w:rFonts w:ascii="Times New Roman" w:hAnsi="Times New Roman" w:cs="Times New Roman"/>
          <w:sz w:val="26"/>
          <w:szCs w:val="26"/>
        </w:rPr>
        <w:t xml:space="preserve"> производит удержание </w:t>
      </w:r>
      <w:proofErr w:type="gramStart"/>
      <w:r w:rsidRPr="00E44EC2">
        <w:rPr>
          <w:rFonts w:ascii="Times New Roman" w:hAnsi="Times New Roman" w:cs="Times New Roman"/>
          <w:sz w:val="26"/>
          <w:szCs w:val="26"/>
        </w:rPr>
        <w:t>с суммы единовременного денежного поощрения в связи с выходом на пенсию за выслугу</w:t>
      </w:r>
      <w:proofErr w:type="gramEnd"/>
      <w:r w:rsidRPr="00E44EC2">
        <w:rPr>
          <w:rFonts w:ascii="Times New Roman" w:hAnsi="Times New Roman" w:cs="Times New Roman"/>
          <w:sz w:val="26"/>
          <w:szCs w:val="26"/>
        </w:rPr>
        <w:t xml:space="preserve"> лет (единовременной доплаты к трудовой пенсии по старости (инвалидности)</w:t>
      </w:r>
      <w:r w:rsidRPr="00E44EC2">
        <w:rPr>
          <w:sz w:val="26"/>
          <w:szCs w:val="26"/>
        </w:rPr>
        <w:t xml:space="preserve">) </w:t>
      </w:r>
      <w:r w:rsidRPr="00E44EC2">
        <w:rPr>
          <w:rFonts w:ascii="Times New Roman" w:hAnsi="Times New Roman" w:cs="Times New Roman"/>
          <w:sz w:val="26"/>
          <w:szCs w:val="26"/>
        </w:rPr>
        <w:t xml:space="preserve">налога на доходы физических лиц в соответствии с </w:t>
      </w:r>
      <w:r w:rsidRPr="00E44EC2">
        <w:rPr>
          <w:rFonts w:ascii="Times New Roman" w:hAnsi="Times New Roman" w:cs="Times New Roman"/>
          <w:sz w:val="26"/>
          <w:szCs w:val="26"/>
        </w:rPr>
        <w:lastRenderedPageBreak/>
        <w:t>федеральным законодательством.</w:t>
      </w:r>
    </w:p>
    <w:p w:rsidR="007B741A" w:rsidRPr="00E44EC2" w:rsidRDefault="007B741A" w:rsidP="007B741A">
      <w:pPr>
        <w:pStyle w:val="ConsPlusNormal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E44EC2">
        <w:rPr>
          <w:rFonts w:ascii="Times New Roman" w:hAnsi="Times New Roman" w:cs="Times New Roman"/>
          <w:sz w:val="26"/>
          <w:szCs w:val="26"/>
        </w:rPr>
        <w:t xml:space="preserve">3.3. Материалы, связанные с назначением и выплатой единовременного денежного поощрения в связи с выходом на пенсию за выслугу лет и единовременной доплаты к трудовой пенсии по старости (инвалидности) </w:t>
      </w:r>
      <w:r w:rsidRPr="00E44EC2">
        <w:rPr>
          <w:rFonts w:ascii="Times New Roman" w:hAnsi="Times New Roman"/>
          <w:sz w:val="26"/>
          <w:szCs w:val="26"/>
        </w:rPr>
        <w:t>приобщаются к личному делу получателя.</w:t>
      </w:r>
    </w:p>
    <w:p w:rsidR="007B741A" w:rsidRPr="00E44EC2" w:rsidRDefault="007B741A" w:rsidP="007B741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15889" w:rsidRDefault="00315889" w:rsidP="008C001F">
      <w:pPr>
        <w:pStyle w:val="a3"/>
        <w:ind w:left="360" w:firstLine="709"/>
        <w:rPr>
          <w:rFonts w:ascii="Times New Roman" w:hAnsi="Times New Roman"/>
        </w:rPr>
      </w:pPr>
    </w:p>
    <w:p w:rsidR="007B741A" w:rsidRDefault="007B741A" w:rsidP="008C001F">
      <w:pPr>
        <w:pStyle w:val="a3"/>
        <w:ind w:left="360" w:firstLine="709"/>
        <w:rPr>
          <w:rFonts w:ascii="Times New Roman" w:hAnsi="Times New Roman"/>
        </w:rPr>
      </w:pPr>
    </w:p>
    <w:p w:rsidR="007B741A" w:rsidRDefault="007B741A" w:rsidP="008C001F">
      <w:pPr>
        <w:pStyle w:val="a3"/>
        <w:ind w:left="360" w:firstLine="709"/>
        <w:rPr>
          <w:rFonts w:ascii="Times New Roman" w:hAnsi="Times New Roman"/>
        </w:rPr>
      </w:pPr>
    </w:p>
    <w:p w:rsidR="007B741A" w:rsidRPr="00C63A6F" w:rsidRDefault="007B741A" w:rsidP="008C001F">
      <w:pPr>
        <w:pStyle w:val="a3"/>
        <w:ind w:left="360" w:firstLine="709"/>
        <w:rPr>
          <w:rFonts w:ascii="Times New Roman" w:hAnsi="Times New Roman"/>
        </w:rPr>
      </w:pPr>
    </w:p>
    <w:p w:rsidR="00315889" w:rsidRDefault="00315889" w:rsidP="008C001F">
      <w:pPr>
        <w:pStyle w:val="a3"/>
        <w:ind w:left="360" w:firstLine="709"/>
        <w:jc w:val="center"/>
        <w:rPr>
          <w:b/>
        </w:rPr>
      </w:pPr>
    </w:p>
    <w:p w:rsidR="0009286F" w:rsidRDefault="0009286F" w:rsidP="008C001F">
      <w:pPr>
        <w:pStyle w:val="a3"/>
        <w:ind w:left="360" w:firstLine="709"/>
        <w:jc w:val="center"/>
        <w:rPr>
          <w:b/>
        </w:rPr>
      </w:pPr>
    </w:p>
    <w:p w:rsidR="0009286F" w:rsidRDefault="0009286F" w:rsidP="008C001F">
      <w:pPr>
        <w:pStyle w:val="a3"/>
        <w:ind w:left="360" w:firstLine="709"/>
        <w:jc w:val="center"/>
        <w:rPr>
          <w:b/>
        </w:rPr>
      </w:pPr>
    </w:p>
    <w:p w:rsidR="0009286F" w:rsidRDefault="0009286F" w:rsidP="008C001F">
      <w:pPr>
        <w:pStyle w:val="a3"/>
        <w:ind w:left="360" w:firstLine="709"/>
        <w:jc w:val="center"/>
        <w:rPr>
          <w:b/>
        </w:rPr>
      </w:pPr>
    </w:p>
    <w:p w:rsidR="0077634B" w:rsidRDefault="0077634B" w:rsidP="00ED55F5">
      <w:pPr>
        <w:pStyle w:val="a3"/>
        <w:ind w:firstLine="0"/>
        <w:rPr>
          <w:b/>
        </w:rPr>
      </w:pPr>
    </w:p>
    <w:p w:rsidR="004B7052" w:rsidRDefault="004B7052" w:rsidP="00ED55F5">
      <w:pPr>
        <w:pStyle w:val="a3"/>
        <w:ind w:firstLine="0"/>
        <w:rPr>
          <w:b/>
        </w:rPr>
      </w:pPr>
    </w:p>
    <w:p w:rsidR="00ED55F5" w:rsidRDefault="00ED55F5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E44EC2" w:rsidRDefault="00E44EC2" w:rsidP="00ED55F5">
      <w:pPr>
        <w:pStyle w:val="a3"/>
        <w:ind w:firstLine="0"/>
        <w:rPr>
          <w:b/>
        </w:rPr>
      </w:pPr>
    </w:p>
    <w:p w:rsidR="00CA69F5" w:rsidRDefault="00CA69F5" w:rsidP="00ED55F5">
      <w:pPr>
        <w:pStyle w:val="a3"/>
        <w:ind w:firstLine="0"/>
        <w:rPr>
          <w:b/>
        </w:rPr>
      </w:pPr>
    </w:p>
    <w:p w:rsidR="00CA69F5" w:rsidRDefault="00CA69F5" w:rsidP="00ED55F5">
      <w:pPr>
        <w:pStyle w:val="a3"/>
        <w:ind w:firstLine="0"/>
        <w:rPr>
          <w:b/>
        </w:rPr>
      </w:pPr>
    </w:p>
    <w:p w:rsidR="00CA69F5" w:rsidRDefault="00CA69F5" w:rsidP="00ED55F5">
      <w:pPr>
        <w:pStyle w:val="a3"/>
        <w:ind w:firstLine="0"/>
        <w:rPr>
          <w:b/>
        </w:rPr>
      </w:pPr>
      <w:bookmarkStart w:id="0" w:name="_GoBack"/>
      <w:bookmarkEnd w:id="0"/>
    </w:p>
    <w:p w:rsidR="0009286F" w:rsidRPr="004B7052" w:rsidRDefault="0009286F" w:rsidP="0009286F">
      <w:pPr>
        <w:ind w:left="3540" w:firstLine="708"/>
        <w:rPr>
          <w:rFonts w:ascii="Times New Roman" w:hAnsi="Times New Roman"/>
          <w:sz w:val="16"/>
          <w:szCs w:val="16"/>
        </w:rPr>
      </w:pPr>
      <w:r w:rsidRPr="004B7052">
        <w:rPr>
          <w:rFonts w:ascii="Times New Roman" w:hAnsi="Times New Roman"/>
          <w:sz w:val="16"/>
          <w:szCs w:val="16"/>
        </w:rPr>
        <w:lastRenderedPageBreak/>
        <w:t xml:space="preserve">Приложение № 1 </w:t>
      </w:r>
    </w:p>
    <w:p w:rsidR="0009286F" w:rsidRPr="004B7052" w:rsidRDefault="0009286F" w:rsidP="0009286F">
      <w:pPr>
        <w:ind w:left="4248" w:firstLine="0"/>
        <w:rPr>
          <w:rFonts w:ascii="Times New Roman" w:hAnsi="Times New Roman"/>
          <w:sz w:val="16"/>
          <w:szCs w:val="16"/>
        </w:rPr>
      </w:pPr>
      <w:r w:rsidRPr="004B7052">
        <w:rPr>
          <w:rFonts w:ascii="Times New Roman" w:hAnsi="Times New Roman"/>
          <w:sz w:val="16"/>
          <w:szCs w:val="16"/>
        </w:rPr>
        <w:t xml:space="preserve">к Положению о назначении и выплате единовременного денежного поощрения в связи с выходом на пенсию за выслугу лет и </w:t>
      </w:r>
      <w:r w:rsidRPr="004B7052">
        <w:rPr>
          <w:rFonts w:ascii="Times New Roman" w:hAnsi="Times New Roman"/>
          <w:color w:val="000000"/>
          <w:sz w:val="16"/>
          <w:szCs w:val="16"/>
        </w:rPr>
        <w:t>единовременной доплаты к трудовой пенсии по старости (инвалидности)</w:t>
      </w:r>
    </w:p>
    <w:p w:rsidR="0009286F" w:rsidRDefault="0009286F" w:rsidP="000928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15ED" w:rsidRDefault="00594549" w:rsidP="00D115CB">
      <w:pPr>
        <w:pStyle w:val="ConsPlusNonformat"/>
        <w:tabs>
          <w:tab w:val="left" w:pos="5103"/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115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515ED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115C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A69F5">
        <w:rPr>
          <w:rFonts w:ascii="Times New Roman" w:hAnsi="Times New Roman" w:cs="Times New Roman"/>
          <w:sz w:val="24"/>
          <w:szCs w:val="24"/>
        </w:rPr>
        <w:t>Гонча</w:t>
      </w:r>
      <w:r w:rsidR="002647E2"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 w:rsidR="002647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647E2" w:rsidRDefault="002647E2" w:rsidP="002647E2">
      <w:pPr>
        <w:pStyle w:val="ConsPlusNonformat"/>
        <w:tabs>
          <w:tab w:val="left" w:pos="5103"/>
          <w:tab w:val="left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Подгоренского муниципального района Воронежской области</w:t>
      </w:r>
    </w:p>
    <w:p w:rsidR="007515ED" w:rsidRDefault="007515ED" w:rsidP="007515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7515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</w:t>
      </w:r>
    </w:p>
    <w:p w:rsidR="007515ED" w:rsidRPr="00DC3DA7" w:rsidRDefault="007515ED" w:rsidP="007515ED">
      <w:pPr>
        <w:pStyle w:val="ConsPlusNonformat"/>
        <w:jc w:val="both"/>
        <w:rPr>
          <w:rFonts w:ascii="Times New Roman" w:hAnsi="Times New Roman" w:cs="Times New Roman"/>
        </w:rPr>
      </w:pPr>
      <w:r w:rsidRPr="00DC3DA7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3DA7">
        <w:rPr>
          <w:rFonts w:ascii="Times New Roman" w:hAnsi="Times New Roman" w:cs="Times New Roman"/>
        </w:rPr>
        <w:t>(фамилия, имя, отчество)</w:t>
      </w:r>
    </w:p>
    <w:p w:rsidR="007515ED" w:rsidRDefault="007515ED" w:rsidP="007515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</w:t>
      </w:r>
    </w:p>
    <w:p w:rsidR="007515ED" w:rsidRPr="00DC3DA7" w:rsidRDefault="007515ED" w:rsidP="007515ED">
      <w:pPr>
        <w:pStyle w:val="ConsPlusNonformat"/>
        <w:jc w:val="both"/>
        <w:rPr>
          <w:rFonts w:ascii="Times New Roman" w:hAnsi="Times New Roman" w:cs="Times New Roman"/>
        </w:rPr>
      </w:pPr>
      <w:r w:rsidRPr="00DC3DA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3DA7">
        <w:rPr>
          <w:rFonts w:ascii="Times New Roman" w:hAnsi="Times New Roman" w:cs="Times New Roman"/>
        </w:rPr>
        <w:t>(фамилия, имя, отчество заявителя)</w:t>
      </w:r>
    </w:p>
    <w:p w:rsidR="007515ED" w:rsidRDefault="007515ED" w:rsidP="007515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</w:t>
      </w:r>
    </w:p>
    <w:p w:rsidR="007515ED" w:rsidRPr="00DC3DA7" w:rsidRDefault="007515ED" w:rsidP="007515ED">
      <w:pPr>
        <w:pStyle w:val="ConsPlusNonformat"/>
        <w:jc w:val="both"/>
        <w:rPr>
          <w:rFonts w:ascii="Times New Roman" w:hAnsi="Times New Roman" w:cs="Times New Roman"/>
        </w:rPr>
      </w:pPr>
      <w:r w:rsidRPr="00DC3DA7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3DA7">
        <w:rPr>
          <w:rFonts w:ascii="Times New Roman" w:hAnsi="Times New Roman" w:cs="Times New Roman"/>
        </w:rPr>
        <w:t xml:space="preserve"> (должность, замещаемая на дату увольнения)</w:t>
      </w:r>
    </w:p>
    <w:p w:rsidR="007515ED" w:rsidRDefault="007515ED" w:rsidP="007515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</w:t>
      </w:r>
    </w:p>
    <w:p w:rsidR="007515ED" w:rsidRDefault="007515ED" w:rsidP="007515ED">
      <w:pPr>
        <w:pStyle w:val="ConsPlusNonformat"/>
        <w:jc w:val="right"/>
        <w:rPr>
          <w:rFonts w:ascii="Times New Roman" w:hAnsi="Times New Roman" w:cs="Times New Roman"/>
        </w:rPr>
      </w:pPr>
      <w:r w:rsidRPr="00DC3DA7">
        <w:rPr>
          <w:rFonts w:ascii="Times New Roman" w:hAnsi="Times New Roman" w:cs="Times New Roman"/>
        </w:rPr>
        <w:t xml:space="preserve">                  (наименование подразделения, в котором работал заявитель)</w:t>
      </w:r>
    </w:p>
    <w:p w:rsidR="007515ED" w:rsidRPr="00DC3DA7" w:rsidRDefault="007515ED" w:rsidP="007515ED">
      <w:pPr>
        <w:pStyle w:val="ConsPlusNonformat"/>
        <w:jc w:val="right"/>
        <w:rPr>
          <w:rFonts w:ascii="Times New Roman" w:hAnsi="Times New Roman" w:cs="Times New Roman"/>
        </w:rPr>
      </w:pPr>
    </w:p>
    <w:p w:rsidR="007515ED" w:rsidRDefault="007515ED" w:rsidP="007515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Домашний адрес __________________________________________</w:t>
      </w:r>
    </w:p>
    <w:p w:rsidR="007515ED" w:rsidRDefault="007515ED" w:rsidP="007515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</w:t>
      </w:r>
    </w:p>
    <w:p w:rsidR="007515ED" w:rsidRDefault="007515ED" w:rsidP="007515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Паспорт _________________________________________________</w:t>
      </w:r>
    </w:p>
    <w:p w:rsidR="007515ED" w:rsidRPr="00DC3DA7" w:rsidRDefault="007515ED" w:rsidP="007515ED">
      <w:pPr>
        <w:pStyle w:val="ConsPlusNonformat"/>
        <w:jc w:val="both"/>
        <w:rPr>
          <w:rFonts w:ascii="Times New Roman" w:hAnsi="Times New Roman" w:cs="Times New Roman"/>
        </w:rPr>
      </w:pPr>
      <w:r w:rsidRPr="00DC3DA7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3DA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№</w:t>
      </w:r>
      <w:r w:rsidRPr="00DC3DA7">
        <w:rPr>
          <w:rFonts w:ascii="Times New Roman" w:hAnsi="Times New Roman" w:cs="Times New Roman"/>
        </w:rPr>
        <w:t>, серия)</w:t>
      </w:r>
    </w:p>
    <w:p w:rsidR="007515ED" w:rsidRDefault="007515ED" w:rsidP="007515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</w:t>
      </w:r>
    </w:p>
    <w:p w:rsidR="007515ED" w:rsidRPr="00976989" w:rsidRDefault="007515ED" w:rsidP="007515ED">
      <w:pPr>
        <w:pStyle w:val="ConsPlusNonformat"/>
        <w:jc w:val="both"/>
        <w:rPr>
          <w:rFonts w:ascii="Times New Roman" w:hAnsi="Times New Roman" w:cs="Times New Roman"/>
        </w:rPr>
      </w:pPr>
      <w:r w:rsidRPr="00976989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6989">
        <w:rPr>
          <w:rFonts w:ascii="Times New Roman" w:hAnsi="Times New Roman" w:cs="Times New Roman"/>
        </w:rPr>
        <w:t xml:space="preserve">(кем и когда </w:t>
      </w:r>
      <w:proofErr w:type="gramStart"/>
      <w:r w:rsidRPr="00976989">
        <w:rPr>
          <w:rFonts w:ascii="Times New Roman" w:hAnsi="Times New Roman" w:cs="Times New Roman"/>
        </w:rPr>
        <w:t>выдан</w:t>
      </w:r>
      <w:proofErr w:type="gramEnd"/>
      <w:r w:rsidRPr="00976989">
        <w:rPr>
          <w:rFonts w:ascii="Times New Roman" w:hAnsi="Times New Roman" w:cs="Times New Roman"/>
        </w:rPr>
        <w:t>)</w:t>
      </w:r>
    </w:p>
    <w:p w:rsidR="007515ED" w:rsidRDefault="007515ED" w:rsidP="007515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Контактный телефон ______________________________________</w:t>
      </w:r>
    </w:p>
    <w:p w:rsidR="007515ED" w:rsidRDefault="007515ED" w:rsidP="007515E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7515E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515ED" w:rsidRDefault="007515ED" w:rsidP="007515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7515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515ED" w:rsidRPr="007E6D74" w:rsidRDefault="007515ED" w:rsidP="007515ED">
      <w:pPr>
        <w:pStyle w:val="ConsPlusNonformat"/>
        <w:jc w:val="center"/>
        <w:rPr>
          <w:rFonts w:ascii="Times New Roman" w:hAnsi="Times New Roman" w:cs="Times New Roman"/>
        </w:rPr>
      </w:pPr>
      <w:r w:rsidRPr="007E6D74">
        <w:rPr>
          <w:rFonts w:ascii="Times New Roman" w:hAnsi="Times New Roman" w:cs="Times New Roman"/>
        </w:rPr>
        <w:t>(указать наименование должности)</w:t>
      </w:r>
    </w:p>
    <w:p w:rsidR="007515ED" w:rsidRDefault="007515ED" w:rsidP="007515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515ED" w:rsidRPr="007E6D74" w:rsidRDefault="007515ED" w:rsidP="007515ED">
      <w:pPr>
        <w:pStyle w:val="ConsPlusNonformat"/>
        <w:jc w:val="center"/>
        <w:rPr>
          <w:rFonts w:ascii="Times New Roman" w:hAnsi="Times New Roman" w:cs="Times New Roman"/>
        </w:rPr>
      </w:pPr>
      <w:r w:rsidRPr="007E6D74">
        <w:rPr>
          <w:rFonts w:ascii="Times New Roman" w:hAnsi="Times New Roman" w:cs="Times New Roman"/>
        </w:rPr>
        <w:t>(указать основание увольнения)</w:t>
      </w:r>
    </w:p>
    <w:p w:rsidR="007515ED" w:rsidRDefault="007515ED" w:rsidP="00751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назначить мне единовременное денежное поощрение в связи с выходом на пенсию за выслугу лет (единовременную доплату к трудовой пенсии по старости (инвалидности)) </w:t>
      </w:r>
    </w:p>
    <w:p w:rsidR="007515ED" w:rsidRDefault="007515ED" w:rsidP="00751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7515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Подпись заявителя</w:t>
      </w:r>
    </w:p>
    <w:p w:rsidR="007515ED" w:rsidRDefault="007515ED" w:rsidP="007515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15ED" w:rsidRDefault="007515ED" w:rsidP="007515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приняты администрацией</w:t>
      </w:r>
    </w:p>
    <w:p w:rsidR="007515ED" w:rsidRDefault="00CA69F5" w:rsidP="007515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Гонча</w:t>
      </w:r>
      <w:r w:rsidR="007515ED">
        <w:rPr>
          <w:rFonts w:ascii="Times New Roman" w:hAnsi="Times New Roman"/>
          <w:sz w:val="24"/>
          <w:szCs w:val="24"/>
        </w:rPr>
        <w:t>ровского</w:t>
      </w:r>
      <w:proofErr w:type="spellEnd"/>
      <w:r w:rsidR="007515ED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7515ED" w:rsidRDefault="007515ED" w:rsidP="007515E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515ED" w:rsidRPr="007515ED" w:rsidRDefault="007515ED" w:rsidP="007515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803C3">
        <w:rPr>
          <w:rFonts w:ascii="Times New Roman" w:hAnsi="Times New Roman" w:cs="Times New Roman"/>
          <w:sz w:val="24"/>
          <w:szCs w:val="24"/>
        </w:rPr>
        <w:t>Штамп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даты принятия документов, входящего регистрационного номера  и подписью лица, принявшего документы.</w:t>
      </w:r>
    </w:p>
    <w:p w:rsidR="00E44EC2" w:rsidRDefault="00E44EC2" w:rsidP="0009286F">
      <w:pPr>
        <w:pStyle w:val="12"/>
        <w:widowControl/>
        <w:spacing w:before="273"/>
        <w:jc w:val="center"/>
        <w:rPr>
          <w:rFonts w:ascii="Times New Roman" w:hAnsi="Times New Roman"/>
          <w:sz w:val="24"/>
          <w:szCs w:val="24"/>
        </w:rPr>
      </w:pPr>
    </w:p>
    <w:p w:rsidR="007826BC" w:rsidRDefault="007826BC" w:rsidP="0009286F">
      <w:pPr>
        <w:pStyle w:val="12"/>
        <w:widowControl/>
        <w:spacing w:before="273"/>
        <w:jc w:val="center"/>
        <w:rPr>
          <w:rFonts w:ascii="Times New Roman" w:hAnsi="Times New Roman"/>
          <w:sz w:val="24"/>
          <w:szCs w:val="24"/>
        </w:rPr>
      </w:pPr>
    </w:p>
    <w:p w:rsidR="007826BC" w:rsidRDefault="007826BC" w:rsidP="0009286F">
      <w:pPr>
        <w:pStyle w:val="12"/>
        <w:widowControl/>
        <w:spacing w:before="273"/>
        <w:jc w:val="center"/>
        <w:rPr>
          <w:rFonts w:ascii="Times New Roman" w:hAnsi="Times New Roman"/>
          <w:sz w:val="24"/>
          <w:szCs w:val="24"/>
        </w:rPr>
      </w:pPr>
    </w:p>
    <w:p w:rsidR="0009286F" w:rsidRPr="009803C3" w:rsidRDefault="0009286F" w:rsidP="0009286F">
      <w:pPr>
        <w:pStyle w:val="12"/>
        <w:widowControl/>
        <w:spacing w:before="273"/>
        <w:jc w:val="center"/>
        <w:rPr>
          <w:rFonts w:ascii="Times New Roman" w:hAnsi="Times New Roman"/>
          <w:sz w:val="24"/>
          <w:szCs w:val="24"/>
        </w:rPr>
      </w:pPr>
      <w:r w:rsidRPr="009803C3">
        <w:rPr>
          <w:rFonts w:ascii="Times New Roman" w:hAnsi="Times New Roman"/>
          <w:sz w:val="24"/>
          <w:szCs w:val="24"/>
        </w:rPr>
        <w:t>РАСПИСКА</w:t>
      </w:r>
    </w:p>
    <w:p w:rsidR="0009286F" w:rsidRPr="009803C3" w:rsidRDefault="0009286F" w:rsidP="0009286F">
      <w:pPr>
        <w:pStyle w:val="12"/>
        <w:widowControl/>
        <w:spacing w:before="273"/>
        <w:jc w:val="both"/>
        <w:rPr>
          <w:rFonts w:ascii="Times New Roman" w:hAnsi="Times New Roman"/>
          <w:sz w:val="24"/>
          <w:szCs w:val="24"/>
        </w:rPr>
      </w:pPr>
      <w:r w:rsidRPr="009803C3">
        <w:rPr>
          <w:rFonts w:ascii="Times New Roman" w:hAnsi="Times New Roman"/>
          <w:sz w:val="24"/>
          <w:szCs w:val="24"/>
        </w:rPr>
        <w:t xml:space="preserve">Документы </w:t>
      </w:r>
      <w:proofErr w:type="gramStart"/>
      <w:r w:rsidRPr="009803C3">
        <w:rPr>
          <w:rFonts w:ascii="Times New Roman" w:hAnsi="Times New Roman"/>
          <w:sz w:val="24"/>
          <w:szCs w:val="24"/>
        </w:rPr>
        <w:t>для н</w:t>
      </w:r>
      <w:r>
        <w:rPr>
          <w:rFonts w:ascii="Times New Roman" w:hAnsi="Times New Roman"/>
          <w:sz w:val="24"/>
          <w:szCs w:val="24"/>
        </w:rPr>
        <w:t>азначения единовременного денежного поощрения в связи с выходом на пенсию за выслугу</w:t>
      </w:r>
      <w:proofErr w:type="gramEnd"/>
      <w:r>
        <w:rPr>
          <w:rFonts w:ascii="Times New Roman" w:hAnsi="Times New Roman"/>
          <w:sz w:val="24"/>
          <w:szCs w:val="24"/>
        </w:rPr>
        <w:t xml:space="preserve"> лет (единовременной доплаты к трудовой пенсии по старости (инвалидности)) </w:t>
      </w:r>
      <w:r w:rsidRPr="009803C3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9803C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803C3">
        <w:rPr>
          <w:rFonts w:ascii="Times New Roman" w:hAnsi="Times New Roman"/>
        </w:rPr>
        <w:t>(фамилия, имя, отчество)</w:t>
      </w:r>
    </w:p>
    <w:p w:rsidR="0009286F" w:rsidRDefault="0009286F" w:rsidP="0009286F">
      <w:pPr>
        <w:pStyle w:val="12"/>
        <w:widowControl/>
        <w:spacing w:before="11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03C3">
        <w:rPr>
          <w:rFonts w:ascii="Times New Roman" w:hAnsi="Times New Roman"/>
          <w:sz w:val="24"/>
          <w:szCs w:val="24"/>
        </w:rPr>
        <w:lastRenderedPageBreak/>
        <w:t xml:space="preserve">зарегистрированы </w:t>
      </w:r>
      <w:r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 w:rsidR="00CA69F5">
        <w:rPr>
          <w:rFonts w:ascii="Times New Roman" w:hAnsi="Times New Roman"/>
          <w:sz w:val="24"/>
          <w:szCs w:val="24"/>
        </w:rPr>
        <w:t>Гонча</w:t>
      </w:r>
      <w:r>
        <w:rPr>
          <w:rFonts w:ascii="Times New Roman" w:hAnsi="Times New Roman"/>
          <w:sz w:val="24"/>
          <w:szCs w:val="24"/>
        </w:rPr>
        <w:t>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End"/>
    </w:p>
    <w:p w:rsidR="0009286F" w:rsidRPr="009803C3" w:rsidRDefault="0009286F" w:rsidP="0009286F">
      <w:pPr>
        <w:pStyle w:val="12"/>
        <w:widowControl/>
        <w:spacing w:before="115"/>
        <w:jc w:val="both"/>
        <w:rPr>
          <w:rFonts w:ascii="Times New Roman" w:hAnsi="Times New Roman"/>
          <w:sz w:val="24"/>
          <w:szCs w:val="24"/>
        </w:rPr>
      </w:pPr>
    </w:p>
    <w:p w:rsidR="0009286F" w:rsidRPr="009803C3" w:rsidRDefault="0009286F" w:rsidP="0009286F">
      <w:pPr>
        <w:pStyle w:val="12"/>
        <w:widowControl/>
        <w:spacing w:before="115"/>
        <w:rPr>
          <w:rFonts w:ascii="Times New Roman" w:hAnsi="Times New Roman"/>
          <w:sz w:val="24"/>
          <w:szCs w:val="24"/>
        </w:rPr>
      </w:pPr>
      <w:r w:rsidRPr="009803C3">
        <w:rPr>
          <w:rFonts w:ascii="Times New Roman" w:hAnsi="Times New Roman"/>
          <w:sz w:val="24"/>
          <w:szCs w:val="24"/>
        </w:rPr>
        <w:t>дата________________________    входящий №____________</w:t>
      </w:r>
    </w:p>
    <w:p w:rsidR="0009286F" w:rsidRPr="009803C3" w:rsidRDefault="0009286F" w:rsidP="0009286F">
      <w:pPr>
        <w:pStyle w:val="12"/>
        <w:widowControl/>
        <w:spacing w:before="115"/>
        <w:rPr>
          <w:rFonts w:ascii="Times New Roman" w:hAnsi="Times New Roman"/>
          <w:sz w:val="24"/>
          <w:szCs w:val="24"/>
        </w:rPr>
      </w:pPr>
      <w:r w:rsidRPr="009803C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_____________         </w:t>
      </w:r>
      <w:r w:rsidRPr="009803C3">
        <w:rPr>
          <w:rFonts w:ascii="Times New Roman" w:hAnsi="Times New Roman"/>
          <w:sz w:val="24"/>
          <w:szCs w:val="24"/>
        </w:rPr>
        <w:t xml:space="preserve"> ___________________________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803C3">
        <w:rPr>
          <w:rFonts w:ascii="Times New Roman" w:hAnsi="Times New Roman"/>
          <w:sz w:val="24"/>
          <w:szCs w:val="24"/>
        </w:rPr>
        <w:t xml:space="preserve">(подпись </w:t>
      </w:r>
      <w:proofErr w:type="gramStart"/>
      <w:r w:rsidRPr="009803C3">
        <w:rPr>
          <w:rFonts w:ascii="Times New Roman" w:hAnsi="Times New Roman"/>
          <w:sz w:val="24"/>
          <w:szCs w:val="24"/>
        </w:rPr>
        <w:t>принявшего</w:t>
      </w:r>
      <w:proofErr w:type="gramEnd"/>
      <w:r w:rsidRPr="009803C3">
        <w:rPr>
          <w:rFonts w:ascii="Times New Roman" w:hAnsi="Times New Roman"/>
          <w:sz w:val="24"/>
          <w:szCs w:val="24"/>
        </w:rPr>
        <w:t>)                            (расшифровка подписи)</w:t>
      </w: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 лица, принявшего документы)</w:t>
      </w: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634B" w:rsidRDefault="0077634B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634B" w:rsidRDefault="0077634B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634B" w:rsidRDefault="0077634B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634B" w:rsidRDefault="0077634B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634B" w:rsidRDefault="0077634B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114F1" w:rsidRDefault="009114F1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114F1" w:rsidRDefault="009114F1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114F1" w:rsidRDefault="009114F1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114F1" w:rsidRDefault="009114F1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114F1" w:rsidRDefault="009114F1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114F1" w:rsidRDefault="009114F1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114F1" w:rsidRDefault="009114F1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114F1" w:rsidRDefault="009114F1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634B" w:rsidRDefault="0077634B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7634B" w:rsidRDefault="0077634B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44EC2" w:rsidRDefault="00E44EC2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Pr="00BC1F4C" w:rsidRDefault="0009286F" w:rsidP="0009286F">
      <w:pPr>
        <w:ind w:left="3540" w:firstLine="708"/>
        <w:rPr>
          <w:rFonts w:ascii="Times New Roman" w:hAnsi="Times New Roman"/>
          <w:sz w:val="16"/>
          <w:szCs w:val="16"/>
        </w:rPr>
      </w:pPr>
      <w:r w:rsidRPr="00BC1F4C">
        <w:rPr>
          <w:rFonts w:ascii="Times New Roman" w:hAnsi="Times New Roman"/>
          <w:sz w:val="16"/>
          <w:szCs w:val="16"/>
        </w:rPr>
        <w:t xml:space="preserve">Приложение № 2 </w:t>
      </w:r>
    </w:p>
    <w:p w:rsidR="0009286F" w:rsidRPr="00BC1F4C" w:rsidRDefault="0009286F" w:rsidP="0009286F">
      <w:pPr>
        <w:pStyle w:val="ConsPlusNormal"/>
        <w:ind w:left="4248" w:firstLine="0"/>
        <w:jc w:val="both"/>
        <w:rPr>
          <w:rFonts w:ascii="Times New Roman" w:hAnsi="Times New Roman" w:cs="Times New Roman"/>
          <w:sz w:val="16"/>
          <w:szCs w:val="16"/>
        </w:rPr>
      </w:pPr>
      <w:r w:rsidRPr="00BC1F4C">
        <w:rPr>
          <w:rFonts w:ascii="Times New Roman" w:hAnsi="Times New Roman" w:cs="Times New Roman"/>
          <w:sz w:val="16"/>
          <w:szCs w:val="16"/>
        </w:rPr>
        <w:t>к Положению о назначении и выплате единовременного денежного поощрения в связи с выходом на пенсию за выслугу лет и единовременной доплаты к трудовой пенсии по старости (инвалидности)</w:t>
      </w:r>
    </w:p>
    <w:p w:rsidR="002E7B8C" w:rsidRDefault="002E7B8C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</w:t>
      </w:r>
    </w:p>
    <w:p w:rsidR="0009286F" w:rsidRDefault="0009286F" w:rsidP="0009286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стаже муниципальной службы</w:t>
      </w:r>
    </w:p>
    <w:p w:rsidR="0009286F" w:rsidRDefault="0009286F" w:rsidP="0009286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09286F" w:rsidRDefault="0009286F" w:rsidP="0009286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отчество)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9286F" w:rsidRDefault="0009286F" w:rsidP="0009286F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 с Законом Воронежской области  от  02.07.2008 года № 60-ОЗ               «О  стаже  государственной гражданской службы  государственных гражданских служащих    Воронежской    области»    в   стаж    муниципальной    службы</w:t>
      </w:r>
    </w:p>
    <w:p w:rsidR="0009286F" w:rsidRPr="00196E06" w:rsidRDefault="0009286F" w:rsidP="0009286F">
      <w:pPr>
        <w:pStyle w:val="ConsPlusNormal"/>
      </w:pPr>
    </w:p>
    <w:p w:rsidR="0009286F" w:rsidRDefault="0009286F" w:rsidP="0009286F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включены следующие периоды деятельности:</w:t>
      </w:r>
    </w:p>
    <w:p w:rsidR="0009286F" w:rsidRDefault="0009286F" w:rsidP="0009286F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(фамилия, инициалы)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4320"/>
        <w:gridCol w:w="2430"/>
        <w:gridCol w:w="1358"/>
      </w:tblGrid>
      <w:tr w:rsidR="0009286F" w:rsidTr="000D4189">
        <w:trPr>
          <w:cantSplit/>
          <w:trHeight w:val="600"/>
        </w:trPr>
        <w:tc>
          <w:tcPr>
            <w:tcW w:w="1755" w:type="dxa"/>
            <w:vAlign w:val="center"/>
          </w:tcPr>
          <w:p w:rsidR="0009286F" w:rsidRDefault="0009286F" w:rsidP="00293BB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4320" w:type="dxa"/>
            <w:vAlign w:val="center"/>
          </w:tcPr>
          <w:p w:rsidR="0009286F" w:rsidRDefault="0009286F" w:rsidP="00293BB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должности,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430" w:type="dxa"/>
            <w:vAlign w:val="center"/>
          </w:tcPr>
          <w:p w:rsidR="0009286F" w:rsidRDefault="0009286F" w:rsidP="00293BB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стажа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службы</w:t>
            </w:r>
          </w:p>
        </w:tc>
        <w:tc>
          <w:tcPr>
            <w:tcW w:w="1358" w:type="dxa"/>
            <w:vAlign w:val="center"/>
          </w:tcPr>
          <w:p w:rsidR="0009286F" w:rsidRDefault="0009286F" w:rsidP="00293BB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09286F" w:rsidTr="000D4189">
        <w:trPr>
          <w:cantSplit/>
          <w:trHeight w:val="360"/>
        </w:trPr>
        <w:tc>
          <w:tcPr>
            <w:tcW w:w="1755" w:type="dxa"/>
          </w:tcPr>
          <w:p w:rsidR="0009286F" w:rsidRDefault="0009286F" w:rsidP="00293BB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09286F" w:rsidRDefault="0009286F" w:rsidP="00293BB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9286F" w:rsidRDefault="0009286F" w:rsidP="00293BB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9286F" w:rsidRDefault="0009286F" w:rsidP="00293BB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6F" w:rsidTr="000D4189">
        <w:trPr>
          <w:cantSplit/>
          <w:trHeight w:val="480"/>
        </w:trPr>
        <w:tc>
          <w:tcPr>
            <w:tcW w:w="1755" w:type="dxa"/>
          </w:tcPr>
          <w:p w:rsidR="0009286F" w:rsidRDefault="0009286F" w:rsidP="00293BB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09286F" w:rsidRDefault="0009286F" w:rsidP="00293BB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9286F" w:rsidRDefault="0009286F" w:rsidP="00293BB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358" w:type="dxa"/>
          </w:tcPr>
          <w:p w:rsidR="0009286F" w:rsidRDefault="0009286F" w:rsidP="00293BB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6F" w:rsidTr="000D4189">
        <w:trPr>
          <w:cantSplit/>
          <w:trHeight w:val="480"/>
        </w:trPr>
        <w:tc>
          <w:tcPr>
            <w:tcW w:w="1755" w:type="dxa"/>
          </w:tcPr>
          <w:p w:rsidR="0009286F" w:rsidRDefault="0009286F" w:rsidP="00293BB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09286F" w:rsidRDefault="0009286F" w:rsidP="002E7B8C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9286F" w:rsidRDefault="0009286F" w:rsidP="00293BB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9286F" w:rsidRDefault="0009286F" w:rsidP="00293BB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86F" w:rsidTr="000D4189">
        <w:trPr>
          <w:cantSplit/>
          <w:trHeight w:val="360"/>
        </w:trPr>
        <w:tc>
          <w:tcPr>
            <w:tcW w:w="1755" w:type="dxa"/>
          </w:tcPr>
          <w:p w:rsidR="0009286F" w:rsidRDefault="0009286F" w:rsidP="00293BB1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09286F" w:rsidRDefault="0009286F" w:rsidP="00293BB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9286F" w:rsidRDefault="0009286F" w:rsidP="00293BB1">
            <w:pPr>
              <w:pStyle w:val="ConsPlusNormal"/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09286F" w:rsidRDefault="0009286F" w:rsidP="00293BB1">
            <w:pPr>
              <w:pStyle w:val="ConsPlusNormal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286F" w:rsidRDefault="0009286F" w:rsidP="0009286F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09286F" w:rsidRDefault="0009286F" w:rsidP="0009286F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Должность, подпись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Фамилия, инициалы</w:t>
      </w:r>
    </w:p>
    <w:p w:rsidR="0009286F" w:rsidRDefault="0009286F" w:rsidP="0009286F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М.П.</w:t>
      </w:r>
    </w:p>
    <w:p w:rsidR="0009286F" w:rsidRDefault="0009286F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09286F" w:rsidRDefault="0009286F" w:rsidP="0009286F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Дата</w:t>
      </w:r>
    </w:p>
    <w:p w:rsidR="002E7B8C" w:rsidRDefault="002E7B8C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2E7B8C" w:rsidRDefault="002E7B8C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2E7B8C" w:rsidRDefault="002E7B8C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2E7B8C" w:rsidRDefault="002E7B8C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2E7B8C" w:rsidRDefault="002E7B8C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77634B" w:rsidRDefault="0077634B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77634B" w:rsidRDefault="0077634B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77634B" w:rsidRDefault="0077634B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77634B" w:rsidRDefault="0077634B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77634B" w:rsidRDefault="0077634B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2E7B8C" w:rsidRDefault="002E7B8C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0D4189" w:rsidRDefault="000D4189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0D4189" w:rsidRDefault="000D4189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0D4189" w:rsidRDefault="000D4189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ED55F5" w:rsidRDefault="00ED55F5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9114F1" w:rsidRDefault="009114F1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9114F1" w:rsidRDefault="009114F1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9114F1" w:rsidRDefault="009114F1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E44EC2" w:rsidRDefault="00E44EC2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ED55F5" w:rsidRDefault="00ED55F5" w:rsidP="0009286F">
      <w:pPr>
        <w:pStyle w:val="ConsPlusNonformat"/>
        <w:rPr>
          <w:rFonts w:ascii="Times New Roman" w:hAnsi="Times New Roman"/>
          <w:sz w:val="24"/>
          <w:szCs w:val="24"/>
        </w:rPr>
      </w:pPr>
    </w:p>
    <w:p w:rsidR="002E7B8C" w:rsidRPr="000D4189" w:rsidRDefault="002E7B8C" w:rsidP="002E7B8C">
      <w:pPr>
        <w:ind w:left="3540" w:firstLine="708"/>
        <w:rPr>
          <w:rFonts w:ascii="Times New Roman" w:hAnsi="Times New Roman"/>
          <w:sz w:val="16"/>
          <w:szCs w:val="16"/>
        </w:rPr>
      </w:pPr>
      <w:r w:rsidRPr="000D4189">
        <w:rPr>
          <w:rFonts w:ascii="Times New Roman" w:hAnsi="Times New Roman"/>
          <w:sz w:val="16"/>
          <w:szCs w:val="16"/>
        </w:rPr>
        <w:t xml:space="preserve">Приложение № 3 </w:t>
      </w:r>
    </w:p>
    <w:p w:rsidR="002E7B8C" w:rsidRPr="000D4189" w:rsidRDefault="002E7B8C" w:rsidP="002E7B8C">
      <w:pPr>
        <w:pStyle w:val="ConsPlusNormal"/>
        <w:ind w:left="4248" w:firstLine="0"/>
        <w:jc w:val="both"/>
        <w:rPr>
          <w:rFonts w:ascii="Times New Roman" w:hAnsi="Times New Roman" w:cs="Times New Roman"/>
          <w:sz w:val="16"/>
          <w:szCs w:val="16"/>
        </w:rPr>
      </w:pPr>
      <w:r w:rsidRPr="000D4189">
        <w:rPr>
          <w:rFonts w:ascii="Times New Roman" w:hAnsi="Times New Roman" w:cs="Times New Roman"/>
          <w:sz w:val="16"/>
          <w:szCs w:val="16"/>
        </w:rPr>
        <w:t xml:space="preserve">к Положению о назначении и выплате единовременного денежного поощрения в связи с выходом на пенсию за выслугу лет и </w:t>
      </w:r>
      <w:r w:rsidRPr="000D4189">
        <w:rPr>
          <w:rFonts w:ascii="Times New Roman" w:hAnsi="Times New Roman" w:cs="Times New Roman"/>
          <w:color w:val="000000"/>
          <w:sz w:val="16"/>
          <w:szCs w:val="16"/>
        </w:rPr>
        <w:t>единовременной доплаты к трудовой пенсии по старости (инвалидности)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1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09286F" w:rsidRDefault="0009286F" w:rsidP="000928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размере оклада </w:t>
      </w:r>
      <w:r w:rsidR="006B63EA">
        <w:rPr>
          <w:rFonts w:ascii="Times New Roman" w:hAnsi="Times New Roman" w:cs="Times New Roman"/>
          <w:sz w:val="24"/>
          <w:szCs w:val="24"/>
        </w:rPr>
        <w:t xml:space="preserve">месячного </w:t>
      </w:r>
      <w:r>
        <w:rPr>
          <w:rFonts w:ascii="Times New Roman" w:hAnsi="Times New Roman" w:cs="Times New Roman"/>
          <w:sz w:val="24"/>
          <w:szCs w:val="24"/>
        </w:rPr>
        <w:t xml:space="preserve">денежного содержания </w:t>
      </w:r>
      <w:r w:rsidR="006B63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назначения</w:t>
      </w:r>
    </w:p>
    <w:p w:rsidR="0009286F" w:rsidRDefault="0009286F" w:rsidP="000928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единовременного денежного поощрения в связи с выходом</w:t>
      </w:r>
    </w:p>
    <w:p w:rsidR="0009286F" w:rsidRDefault="0009286F" w:rsidP="000928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пенсию за выслугу лет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Дана __________________________________________________________________</w:t>
      </w:r>
    </w:p>
    <w:p w:rsidR="0009286F" w:rsidRPr="00D1709E" w:rsidRDefault="0009286F" w:rsidP="0009286F">
      <w:pPr>
        <w:pStyle w:val="ConsPlusNonformat"/>
        <w:rPr>
          <w:rFonts w:ascii="Times New Roman" w:hAnsi="Times New Roman" w:cs="Times New Roman"/>
        </w:rPr>
      </w:pPr>
      <w:r w:rsidRPr="00D1709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709E">
        <w:rPr>
          <w:rFonts w:ascii="Times New Roman" w:hAnsi="Times New Roman" w:cs="Times New Roman"/>
        </w:rPr>
        <w:t xml:space="preserve"> </w:t>
      </w:r>
      <w:proofErr w:type="gramStart"/>
      <w:r w:rsidRPr="00D1709E">
        <w:rPr>
          <w:rFonts w:ascii="Times New Roman" w:hAnsi="Times New Roman" w:cs="Times New Roman"/>
        </w:rPr>
        <w:t>(Ф.И.О., наименование должности муниципальной службы,</w:t>
      </w:r>
      <w:proofErr w:type="gramEnd"/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9286F" w:rsidRPr="009C1DAB" w:rsidRDefault="0009286F" w:rsidP="009C1DAB">
      <w:pPr>
        <w:pStyle w:val="ConsPlusNonformat"/>
        <w:jc w:val="both"/>
        <w:rPr>
          <w:rFonts w:ascii="Times New Roman" w:hAnsi="Times New Roman" w:cs="Times New Roman"/>
        </w:rPr>
      </w:pPr>
      <w:r w:rsidRPr="00D1709E">
        <w:rPr>
          <w:rFonts w:ascii="Times New Roman" w:hAnsi="Times New Roman" w:cs="Times New Roman"/>
        </w:rPr>
        <w:t xml:space="preserve">  наименование подразделения и органа местного самоуправления </w:t>
      </w:r>
      <w:proofErr w:type="spellStart"/>
      <w:r w:rsidR="00CA69F5">
        <w:rPr>
          <w:rFonts w:ascii="Times New Roman" w:hAnsi="Times New Roman" w:cs="Times New Roman"/>
        </w:rPr>
        <w:t>Гонча</w:t>
      </w:r>
      <w:r w:rsidR="009C1DAB" w:rsidRPr="009C1DAB">
        <w:rPr>
          <w:rFonts w:ascii="Times New Roman" w:hAnsi="Times New Roman" w:cs="Times New Roman"/>
        </w:rPr>
        <w:t>ровского</w:t>
      </w:r>
      <w:proofErr w:type="spellEnd"/>
      <w:r w:rsidR="009C1DAB" w:rsidRPr="009C1DAB">
        <w:rPr>
          <w:rFonts w:ascii="Times New Roman" w:hAnsi="Times New Roman" w:cs="Times New Roman"/>
        </w:rPr>
        <w:t xml:space="preserve"> сельского поселения</w:t>
      </w:r>
      <w:r w:rsidRPr="009C1DAB">
        <w:rPr>
          <w:rFonts w:ascii="Times New Roman" w:hAnsi="Times New Roman" w:cs="Times New Roman"/>
        </w:rPr>
        <w:t>)</w:t>
      </w: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Оклад </w:t>
      </w:r>
      <w:r w:rsidR="006B63EA">
        <w:rPr>
          <w:rFonts w:ascii="Times New Roman" w:hAnsi="Times New Roman" w:cs="Times New Roman"/>
          <w:sz w:val="24"/>
          <w:szCs w:val="24"/>
        </w:rPr>
        <w:t xml:space="preserve">месячного </w:t>
      </w:r>
      <w:r>
        <w:rPr>
          <w:rFonts w:ascii="Times New Roman" w:hAnsi="Times New Roman" w:cs="Times New Roman"/>
          <w:sz w:val="24"/>
          <w:szCs w:val="24"/>
        </w:rPr>
        <w:t xml:space="preserve"> денежного  содержания  по  состоянию  на __________(указать дату увольнения) -</w:t>
      </w: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рублей, в том числе:</w:t>
      </w: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оклад -  ________________ рублей;</w:t>
      </w: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классный чин - ________________  рублей.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представителя нанимателя и главного бухгалтера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9C1DA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2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09286F" w:rsidRDefault="0009286F" w:rsidP="000928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размере должностного оклада для назначения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единовременной доплаты к трудовой пенсии по старости (инвалидности)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Дана __________________________________________________________________</w:t>
      </w:r>
    </w:p>
    <w:p w:rsidR="0009286F" w:rsidRPr="00D1709E" w:rsidRDefault="0009286F" w:rsidP="0009286F">
      <w:pPr>
        <w:pStyle w:val="ConsPlusNonformat"/>
        <w:rPr>
          <w:rFonts w:ascii="Times New Roman" w:hAnsi="Times New Roman" w:cs="Times New Roman"/>
        </w:rPr>
      </w:pPr>
      <w:r w:rsidRPr="00D1709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70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D1709E">
        <w:rPr>
          <w:rFonts w:ascii="Times New Roman" w:hAnsi="Times New Roman" w:cs="Times New Roman"/>
        </w:rPr>
        <w:t xml:space="preserve">(Ф.И.О., наименование должности </w:t>
      </w:r>
      <w:proofErr w:type="gramEnd"/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9286F" w:rsidRPr="00D1709E" w:rsidRDefault="0009286F" w:rsidP="009C1DAB">
      <w:pPr>
        <w:pStyle w:val="ConsPlusNonformat"/>
        <w:jc w:val="both"/>
        <w:rPr>
          <w:rFonts w:ascii="Times New Roman" w:hAnsi="Times New Roman" w:cs="Times New Roman"/>
        </w:rPr>
      </w:pPr>
      <w:r w:rsidRPr="00D1709E">
        <w:rPr>
          <w:rFonts w:ascii="Times New Roman" w:hAnsi="Times New Roman" w:cs="Times New Roman"/>
        </w:rPr>
        <w:t xml:space="preserve">  наименование подразделения и органа местного самоуправления </w:t>
      </w:r>
      <w:proofErr w:type="spellStart"/>
      <w:r w:rsidR="00CA69F5">
        <w:rPr>
          <w:rFonts w:ascii="Times New Roman" w:hAnsi="Times New Roman" w:cs="Times New Roman"/>
        </w:rPr>
        <w:t>Гонча</w:t>
      </w:r>
      <w:r w:rsidR="009C1DAB" w:rsidRPr="009C1DAB">
        <w:rPr>
          <w:rFonts w:ascii="Times New Roman" w:hAnsi="Times New Roman" w:cs="Times New Roman"/>
        </w:rPr>
        <w:t>ровского</w:t>
      </w:r>
      <w:proofErr w:type="spellEnd"/>
      <w:r w:rsidR="009C1DAB" w:rsidRPr="009C1DAB">
        <w:rPr>
          <w:rFonts w:ascii="Times New Roman" w:hAnsi="Times New Roman" w:cs="Times New Roman"/>
        </w:rPr>
        <w:t xml:space="preserve"> сельского поселения)</w:t>
      </w: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Должностной оклад  по  состоянию  на __________(указать дату увольнения) -</w:t>
      </w: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рублей.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представителя нанимателя и главного бухгалтера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09286F" w:rsidRDefault="009C1DAB" w:rsidP="009C1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9C1DAB" w:rsidRDefault="009C1DAB" w:rsidP="009C1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014E" w:rsidRDefault="0020014E" w:rsidP="009C1D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9C1DA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E44EC2" w:rsidRDefault="00E44EC2" w:rsidP="009C1DA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2600D" w:rsidRPr="0020014E" w:rsidRDefault="0009286F" w:rsidP="0052600D">
      <w:pPr>
        <w:ind w:left="4248" w:firstLine="0"/>
        <w:rPr>
          <w:rFonts w:ascii="Times New Roman" w:hAnsi="Times New Roman"/>
          <w:sz w:val="16"/>
          <w:szCs w:val="16"/>
        </w:rPr>
      </w:pPr>
      <w:r w:rsidRPr="0020014E">
        <w:rPr>
          <w:rFonts w:ascii="Times New Roman" w:hAnsi="Times New Roman"/>
          <w:sz w:val="16"/>
          <w:szCs w:val="16"/>
        </w:rPr>
        <w:t xml:space="preserve">Приложение </w:t>
      </w:r>
      <w:r w:rsidR="00E44EC2">
        <w:rPr>
          <w:rFonts w:ascii="Times New Roman" w:hAnsi="Times New Roman"/>
          <w:sz w:val="16"/>
          <w:szCs w:val="16"/>
        </w:rPr>
        <w:t>4</w:t>
      </w:r>
      <w:r w:rsidRPr="0020014E">
        <w:rPr>
          <w:rFonts w:ascii="Times New Roman" w:hAnsi="Times New Roman"/>
          <w:sz w:val="16"/>
          <w:szCs w:val="16"/>
        </w:rPr>
        <w:t xml:space="preserve"> </w:t>
      </w:r>
    </w:p>
    <w:p w:rsidR="0009286F" w:rsidRPr="0020014E" w:rsidRDefault="0009286F" w:rsidP="0052600D">
      <w:pPr>
        <w:ind w:left="4248" w:firstLine="0"/>
        <w:rPr>
          <w:rFonts w:ascii="Times New Roman" w:hAnsi="Times New Roman"/>
          <w:sz w:val="16"/>
          <w:szCs w:val="16"/>
        </w:rPr>
      </w:pPr>
      <w:r w:rsidRPr="0020014E">
        <w:rPr>
          <w:rFonts w:ascii="Times New Roman" w:hAnsi="Times New Roman"/>
          <w:sz w:val="16"/>
          <w:szCs w:val="16"/>
        </w:rPr>
        <w:lastRenderedPageBreak/>
        <w:t xml:space="preserve">к Порядку назначения и выплаты единовременного денежного поощрения в связи с выходом на пенсию за выслугу </w:t>
      </w:r>
    </w:p>
    <w:p w:rsidR="0009286F" w:rsidRPr="0020014E" w:rsidRDefault="0009286F" w:rsidP="0009286F">
      <w:pPr>
        <w:ind w:left="3540" w:firstLine="708"/>
        <w:rPr>
          <w:rFonts w:ascii="Times New Roman" w:hAnsi="Times New Roman"/>
          <w:color w:val="000000"/>
          <w:sz w:val="16"/>
          <w:szCs w:val="16"/>
        </w:rPr>
      </w:pPr>
      <w:r w:rsidRPr="0020014E">
        <w:rPr>
          <w:rFonts w:ascii="Times New Roman" w:hAnsi="Times New Roman"/>
          <w:sz w:val="16"/>
          <w:szCs w:val="16"/>
        </w:rPr>
        <w:t xml:space="preserve">лет и </w:t>
      </w:r>
      <w:r w:rsidRPr="0020014E">
        <w:rPr>
          <w:rFonts w:ascii="Times New Roman" w:hAnsi="Times New Roman"/>
          <w:color w:val="000000"/>
          <w:sz w:val="16"/>
          <w:szCs w:val="16"/>
        </w:rPr>
        <w:t xml:space="preserve">единовременной доплаты </w:t>
      </w:r>
      <w:proofErr w:type="gramStart"/>
      <w:r w:rsidRPr="0020014E">
        <w:rPr>
          <w:rFonts w:ascii="Times New Roman" w:hAnsi="Times New Roman"/>
          <w:color w:val="000000"/>
          <w:sz w:val="16"/>
          <w:szCs w:val="16"/>
        </w:rPr>
        <w:t>к</w:t>
      </w:r>
      <w:proofErr w:type="gramEnd"/>
      <w:r w:rsidRPr="0020014E">
        <w:rPr>
          <w:rFonts w:ascii="Times New Roman" w:hAnsi="Times New Roman"/>
          <w:color w:val="000000"/>
          <w:sz w:val="16"/>
          <w:szCs w:val="16"/>
        </w:rPr>
        <w:t xml:space="preserve"> трудовой </w:t>
      </w:r>
    </w:p>
    <w:p w:rsidR="0009286F" w:rsidRPr="0020014E" w:rsidRDefault="0009286F" w:rsidP="0009286F">
      <w:pPr>
        <w:ind w:left="3540" w:firstLine="708"/>
        <w:rPr>
          <w:rFonts w:ascii="Times New Roman" w:hAnsi="Times New Roman"/>
          <w:color w:val="000000"/>
          <w:sz w:val="16"/>
          <w:szCs w:val="16"/>
        </w:rPr>
      </w:pPr>
      <w:r w:rsidRPr="0020014E">
        <w:rPr>
          <w:rFonts w:ascii="Times New Roman" w:hAnsi="Times New Roman"/>
          <w:color w:val="000000"/>
          <w:sz w:val="16"/>
          <w:szCs w:val="16"/>
        </w:rPr>
        <w:t>пенсии по старости (инвалидности)</w:t>
      </w: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1</w:t>
      </w: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 20</w:t>
      </w:r>
      <w:r w:rsidR="0052600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__ г.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______</w:t>
      </w:r>
    </w:p>
    <w:p w:rsidR="0009286F" w:rsidRDefault="0009286F" w:rsidP="000928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09286F" w:rsidRDefault="0009286F" w:rsidP="000928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Уважаемы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</w:t>
      </w:r>
    </w:p>
    <w:p w:rsidR="0009286F" w:rsidRPr="00B64BC2" w:rsidRDefault="0009286F" w:rsidP="000928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C2">
        <w:rPr>
          <w:rFonts w:ascii="Times New Roman" w:hAnsi="Times New Roman" w:cs="Times New Roman"/>
        </w:rPr>
        <w:t>(фамилия, имя, отчество)</w:t>
      </w:r>
    </w:p>
    <w:p w:rsidR="0009286F" w:rsidRDefault="0009286F" w:rsidP="000928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BC2">
        <w:rPr>
          <w:rFonts w:ascii="Times New Roman" w:hAnsi="Times New Roman" w:cs="Times New Roman"/>
          <w:sz w:val="24"/>
          <w:szCs w:val="24"/>
        </w:rPr>
        <w:t xml:space="preserve">уведомляем Вас, что в соответствии </w:t>
      </w:r>
      <w:proofErr w:type="gramStart"/>
      <w:r w:rsidRPr="00B64B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4BC2">
        <w:rPr>
          <w:rFonts w:ascii="Times New Roman" w:hAnsi="Times New Roman" w:cs="Times New Roman"/>
          <w:sz w:val="24"/>
          <w:szCs w:val="24"/>
        </w:rPr>
        <w:t xml:space="preserve"> </w:t>
      </w:r>
      <w:r w:rsidR="009114F1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64BC2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B64BC2">
        <w:rPr>
          <w:rFonts w:ascii="Times New Roman" w:hAnsi="Times New Roman" w:cs="Times New Roman"/>
          <w:sz w:val="24"/>
          <w:szCs w:val="24"/>
        </w:rPr>
        <w:t xml:space="preserve"> установлено единовременное</w:t>
      </w:r>
      <w:r>
        <w:rPr>
          <w:rFonts w:ascii="Times New Roman" w:hAnsi="Times New Roman" w:cs="Times New Roman"/>
          <w:sz w:val="24"/>
          <w:szCs w:val="24"/>
        </w:rPr>
        <w:t xml:space="preserve"> денежное  поощрение  в  связи  с выходом на пенсию за выслугу лет при стаже муниципальной службы ____ лет в размере ____ окладов денежного содержания.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286F" w:rsidRDefault="00252769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</w:t>
      </w:r>
      <w:r w:rsidR="002647E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647E2" w:rsidRDefault="00CA69F5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Гонча</w:t>
      </w:r>
      <w:r w:rsidR="002647E2"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 w:rsidR="002647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2</w:t>
      </w:r>
    </w:p>
    <w:p w:rsidR="0009286F" w:rsidRDefault="0009286F" w:rsidP="0009286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 20</w:t>
      </w:r>
      <w:r w:rsidR="007763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__ г.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______</w:t>
      </w:r>
    </w:p>
    <w:p w:rsidR="0009286F" w:rsidRDefault="0009286F" w:rsidP="000928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09286F" w:rsidRDefault="0009286F" w:rsidP="0009286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Уважаемы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</w:t>
      </w: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(фамилия, имя, отчество)</w:t>
      </w:r>
    </w:p>
    <w:p w:rsidR="0009286F" w:rsidRDefault="0009286F" w:rsidP="000928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уведомляем Вас, что в соответствии с </w:t>
      </w:r>
      <w:r w:rsidR="009114F1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Вам отказано в установлении  единовременного  денежного  поощрения  в  связи  с выходом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пенсию за выслугу лет  в связи ____________________________________________</w:t>
      </w:r>
    </w:p>
    <w:p w:rsidR="0009286F" w:rsidRDefault="0009286F" w:rsidP="000928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09286F" w:rsidRPr="00B64BC2" w:rsidRDefault="0009286F" w:rsidP="000928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64BC2">
        <w:rPr>
          <w:rFonts w:ascii="Times New Roman" w:hAnsi="Times New Roman" w:cs="Times New Roman"/>
        </w:rPr>
        <w:t>(причина отказа)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7E2" w:rsidRDefault="002647E2" w:rsidP="00264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</w:p>
    <w:p w:rsidR="0009286F" w:rsidRDefault="00CA69F5" w:rsidP="002647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Гонча</w:t>
      </w:r>
      <w:r w:rsidR="002647E2">
        <w:rPr>
          <w:rFonts w:ascii="Times New Roman" w:hAnsi="Times New Roman" w:cs="Times New Roman"/>
          <w:sz w:val="24"/>
          <w:szCs w:val="24"/>
        </w:rPr>
        <w:t>ровского</w:t>
      </w:r>
      <w:proofErr w:type="spellEnd"/>
      <w:r w:rsidR="002647E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9286F" w:rsidRDefault="0009286F" w:rsidP="000928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0B9A" w:rsidRDefault="003B0B9A" w:rsidP="009C1DAB">
      <w:pPr>
        <w:ind w:firstLine="0"/>
      </w:pPr>
    </w:p>
    <w:sectPr w:rsidR="003B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26B7"/>
    <w:multiLevelType w:val="hybridMultilevel"/>
    <w:tmpl w:val="24262FE4"/>
    <w:lvl w:ilvl="0" w:tplc="BFD86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60532">
      <w:numFmt w:val="none"/>
      <w:lvlText w:val=""/>
      <w:lvlJc w:val="left"/>
      <w:pPr>
        <w:tabs>
          <w:tab w:val="num" w:pos="360"/>
        </w:tabs>
      </w:pPr>
    </w:lvl>
    <w:lvl w:ilvl="2" w:tplc="9866108A">
      <w:numFmt w:val="none"/>
      <w:lvlText w:val=""/>
      <w:lvlJc w:val="left"/>
      <w:pPr>
        <w:tabs>
          <w:tab w:val="num" w:pos="360"/>
        </w:tabs>
      </w:pPr>
    </w:lvl>
    <w:lvl w:ilvl="3" w:tplc="E54C1FFC">
      <w:numFmt w:val="none"/>
      <w:lvlText w:val=""/>
      <w:lvlJc w:val="left"/>
      <w:pPr>
        <w:tabs>
          <w:tab w:val="num" w:pos="360"/>
        </w:tabs>
      </w:pPr>
    </w:lvl>
    <w:lvl w:ilvl="4" w:tplc="7B7850C8">
      <w:numFmt w:val="none"/>
      <w:lvlText w:val=""/>
      <w:lvlJc w:val="left"/>
      <w:pPr>
        <w:tabs>
          <w:tab w:val="num" w:pos="360"/>
        </w:tabs>
      </w:pPr>
    </w:lvl>
    <w:lvl w:ilvl="5" w:tplc="5A9C82CE">
      <w:numFmt w:val="none"/>
      <w:lvlText w:val=""/>
      <w:lvlJc w:val="left"/>
      <w:pPr>
        <w:tabs>
          <w:tab w:val="num" w:pos="360"/>
        </w:tabs>
      </w:pPr>
    </w:lvl>
    <w:lvl w:ilvl="6" w:tplc="92C28D90">
      <w:numFmt w:val="none"/>
      <w:lvlText w:val=""/>
      <w:lvlJc w:val="left"/>
      <w:pPr>
        <w:tabs>
          <w:tab w:val="num" w:pos="360"/>
        </w:tabs>
      </w:pPr>
    </w:lvl>
    <w:lvl w:ilvl="7" w:tplc="706430D0">
      <w:numFmt w:val="none"/>
      <w:lvlText w:val=""/>
      <w:lvlJc w:val="left"/>
      <w:pPr>
        <w:tabs>
          <w:tab w:val="num" w:pos="360"/>
        </w:tabs>
      </w:pPr>
    </w:lvl>
    <w:lvl w:ilvl="8" w:tplc="E04EA6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345124"/>
    <w:multiLevelType w:val="hybridMultilevel"/>
    <w:tmpl w:val="10922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5A2D61"/>
    <w:multiLevelType w:val="multilevel"/>
    <w:tmpl w:val="191CCAC6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7CCF741A"/>
    <w:multiLevelType w:val="hybridMultilevel"/>
    <w:tmpl w:val="EE90C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02B"/>
    <w:rsid w:val="000362E1"/>
    <w:rsid w:val="00055D50"/>
    <w:rsid w:val="0009195D"/>
    <w:rsid w:val="0009286F"/>
    <w:rsid w:val="000D4189"/>
    <w:rsid w:val="000E5B42"/>
    <w:rsid w:val="000F0DFB"/>
    <w:rsid w:val="001746E9"/>
    <w:rsid w:val="001E7BB0"/>
    <w:rsid w:val="0020014E"/>
    <w:rsid w:val="00252769"/>
    <w:rsid w:val="002647E2"/>
    <w:rsid w:val="00273AD6"/>
    <w:rsid w:val="00293BB1"/>
    <w:rsid w:val="002E7B8C"/>
    <w:rsid w:val="002F0CA9"/>
    <w:rsid w:val="00315889"/>
    <w:rsid w:val="003B0B9A"/>
    <w:rsid w:val="003B6DAF"/>
    <w:rsid w:val="003D66EF"/>
    <w:rsid w:val="00426AB7"/>
    <w:rsid w:val="00462809"/>
    <w:rsid w:val="00482383"/>
    <w:rsid w:val="00492B59"/>
    <w:rsid w:val="004B5DF1"/>
    <w:rsid w:val="004B7052"/>
    <w:rsid w:val="004D61CB"/>
    <w:rsid w:val="0052600D"/>
    <w:rsid w:val="005568BA"/>
    <w:rsid w:val="005751A9"/>
    <w:rsid w:val="00594549"/>
    <w:rsid w:val="005E6B26"/>
    <w:rsid w:val="005F4390"/>
    <w:rsid w:val="006149EB"/>
    <w:rsid w:val="00615417"/>
    <w:rsid w:val="006217A6"/>
    <w:rsid w:val="006245BA"/>
    <w:rsid w:val="00632EC2"/>
    <w:rsid w:val="00691C03"/>
    <w:rsid w:val="006B63EA"/>
    <w:rsid w:val="00713001"/>
    <w:rsid w:val="00725921"/>
    <w:rsid w:val="007515ED"/>
    <w:rsid w:val="007722D4"/>
    <w:rsid w:val="0077634B"/>
    <w:rsid w:val="007826BC"/>
    <w:rsid w:val="007B741A"/>
    <w:rsid w:val="008176DD"/>
    <w:rsid w:val="00835EEF"/>
    <w:rsid w:val="008A29E3"/>
    <w:rsid w:val="008B4E71"/>
    <w:rsid w:val="008C001F"/>
    <w:rsid w:val="009114F1"/>
    <w:rsid w:val="009C1DAB"/>
    <w:rsid w:val="00A06DED"/>
    <w:rsid w:val="00A22728"/>
    <w:rsid w:val="00A2302B"/>
    <w:rsid w:val="00AB06E2"/>
    <w:rsid w:val="00AB19B5"/>
    <w:rsid w:val="00AD25C3"/>
    <w:rsid w:val="00AD5436"/>
    <w:rsid w:val="00B6291D"/>
    <w:rsid w:val="00BC1F4C"/>
    <w:rsid w:val="00C252A7"/>
    <w:rsid w:val="00C63A6F"/>
    <w:rsid w:val="00C760CD"/>
    <w:rsid w:val="00C94AD0"/>
    <w:rsid w:val="00CA21A9"/>
    <w:rsid w:val="00CA69F5"/>
    <w:rsid w:val="00CA76E0"/>
    <w:rsid w:val="00CC360B"/>
    <w:rsid w:val="00D115CB"/>
    <w:rsid w:val="00D270C8"/>
    <w:rsid w:val="00DB01F5"/>
    <w:rsid w:val="00DF4982"/>
    <w:rsid w:val="00DF57ED"/>
    <w:rsid w:val="00E44EC2"/>
    <w:rsid w:val="00E4537B"/>
    <w:rsid w:val="00ED1A13"/>
    <w:rsid w:val="00ED55F5"/>
    <w:rsid w:val="00F02A83"/>
    <w:rsid w:val="00F57CA4"/>
    <w:rsid w:val="00F74CDA"/>
    <w:rsid w:val="00FC5F7B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149E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149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149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6149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149E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8B4E71"/>
  </w:style>
  <w:style w:type="paragraph" w:styleId="a3">
    <w:name w:val="Body Text"/>
    <w:basedOn w:val="a"/>
    <w:rsid w:val="00A2302B"/>
    <w:pPr>
      <w:spacing w:after="120"/>
    </w:pPr>
  </w:style>
  <w:style w:type="character" w:customStyle="1" w:styleId="10">
    <w:name w:val="Заголовок 1 Знак"/>
    <w:aliases w:val="!Части документа Знак"/>
    <w:link w:val="1"/>
    <w:rsid w:val="006149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149EB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6149E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149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rsid w:val="006149EB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rsid w:val="006149E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149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6149EB"/>
    <w:rPr>
      <w:color w:val="0000FF"/>
      <w:u w:val="none"/>
    </w:rPr>
  </w:style>
  <w:style w:type="paragraph" w:customStyle="1" w:styleId="Application">
    <w:name w:val="Application!Приложение"/>
    <w:rsid w:val="006149E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49E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49E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ConsPlusCell">
    <w:name w:val="ConsPlusCell"/>
    <w:rsid w:val="00426AB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176D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Normal (Web)"/>
    <w:basedOn w:val="a"/>
    <w:rsid w:val="008C001F"/>
    <w:pPr>
      <w:suppressAutoHyphens/>
      <w:spacing w:before="280" w:after="119"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nformat">
    <w:name w:val="ConsPlusNonformat"/>
    <w:rsid w:val="0009286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2">
    <w:name w:val="Обычный1"/>
    <w:rsid w:val="0009286F"/>
    <w:pPr>
      <w:widowControl w:val="0"/>
      <w:suppressAutoHyphens/>
    </w:pPr>
    <w:rPr>
      <w:rFonts w:ascii="Courier New" w:hAnsi="Courier New"/>
      <w:lang w:eastAsia="ar-SA"/>
    </w:rPr>
  </w:style>
  <w:style w:type="paragraph" w:styleId="a8">
    <w:name w:val="Balloon Text"/>
    <w:basedOn w:val="a"/>
    <w:link w:val="a9"/>
    <w:rsid w:val="00CA69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A6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632B-DB42-4580-B96D-3C34DF17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329</TotalTime>
  <Pages>1</Pages>
  <Words>3126</Words>
  <Characters>17821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Подгоренский р-н</dc:creator>
  <cp:keywords/>
  <dc:description/>
  <cp:lastModifiedBy>User</cp:lastModifiedBy>
  <cp:revision>27</cp:revision>
  <cp:lastPrinted>2021-11-24T15:16:00Z</cp:lastPrinted>
  <dcterms:created xsi:type="dcterms:W3CDTF">2020-12-03T10:42:00Z</dcterms:created>
  <dcterms:modified xsi:type="dcterms:W3CDTF">2021-11-24T15:18:00Z</dcterms:modified>
</cp:coreProperties>
</file>