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5A5" w:rsidRPr="00CD62C3" w:rsidRDefault="00C115A5" w:rsidP="00C115A5">
      <w:pPr>
        <w:widowControl w:val="0"/>
        <w:suppressAutoHyphens/>
        <w:rPr>
          <w:rFonts w:ascii="Times New Roman" w:hAnsi="Times New Roman"/>
          <w:b/>
          <w:bCs/>
          <w:sz w:val="26"/>
          <w:szCs w:val="26"/>
        </w:rPr>
      </w:pPr>
    </w:p>
    <w:p w:rsidR="00A13249" w:rsidRPr="00C115A5" w:rsidRDefault="00A13249" w:rsidP="00A13249">
      <w:pPr>
        <w:ind w:firstLine="709"/>
        <w:jc w:val="right"/>
        <w:rPr>
          <w:rFonts w:ascii="Times New Roman" w:hAnsi="Times New Roman"/>
          <w:b/>
          <w:sz w:val="26"/>
          <w:szCs w:val="26"/>
          <w:lang w:bidi="en-US"/>
        </w:rPr>
      </w:pPr>
    </w:p>
    <w:p w:rsidR="00AD1BA8" w:rsidRPr="00C115A5" w:rsidRDefault="00AD1BA8" w:rsidP="00AD1BA8">
      <w:pPr>
        <w:ind w:firstLine="709"/>
        <w:jc w:val="center"/>
        <w:rPr>
          <w:rFonts w:ascii="Times New Roman" w:hAnsi="Times New Roman"/>
          <w:b/>
          <w:sz w:val="26"/>
          <w:szCs w:val="26"/>
          <w:lang w:bidi="en-US"/>
        </w:rPr>
      </w:pPr>
      <w:r w:rsidRPr="00C115A5">
        <w:rPr>
          <w:rFonts w:ascii="Times New Roman" w:hAnsi="Times New Roman"/>
          <w:b/>
          <w:sz w:val="26"/>
          <w:szCs w:val="26"/>
          <w:lang w:bidi="en-US"/>
        </w:rPr>
        <w:t>СОВЕТ НАРОДНЫХ ДЕПУТАТОВ</w:t>
      </w:r>
    </w:p>
    <w:p w:rsidR="00AD1BA8" w:rsidRPr="00C115A5" w:rsidRDefault="006D30DF" w:rsidP="00AD1BA8">
      <w:pPr>
        <w:ind w:firstLine="709"/>
        <w:jc w:val="center"/>
        <w:rPr>
          <w:rFonts w:ascii="Times New Roman" w:hAnsi="Times New Roman"/>
          <w:b/>
          <w:sz w:val="26"/>
          <w:szCs w:val="26"/>
          <w:lang w:bidi="en-US"/>
        </w:rPr>
      </w:pPr>
      <w:r>
        <w:rPr>
          <w:rFonts w:ascii="Times New Roman" w:hAnsi="Times New Roman"/>
          <w:b/>
          <w:sz w:val="26"/>
          <w:szCs w:val="26"/>
          <w:lang w:bidi="en-US"/>
        </w:rPr>
        <w:t>ГОНЧАРОВ</w:t>
      </w:r>
      <w:r w:rsidR="00250656" w:rsidRPr="00C115A5">
        <w:rPr>
          <w:rFonts w:ascii="Times New Roman" w:hAnsi="Times New Roman"/>
          <w:b/>
          <w:sz w:val="26"/>
          <w:szCs w:val="26"/>
          <w:lang w:bidi="en-US"/>
        </w:rPr>
        <w:t>СКОГО</w:t>
      </w:r>
      <w:r w:rsidR="00AD1BA8" w:rsidRPr="00C115A5">
        <w:rPr>
          <w:rFonts w:ascii="Times New Roman" w:hAnsi="Times New Roman"/>
          <w:b/>
          <w:sz w:val="26"/>
          <w:szCs w:val="26"/>
          <w:lang w:bidi="en-US"/>
        </w:rPr>
        <w:t xml:space="preserve"> СЕЛЬСКОГО ПОСЕЛЕНИЯ</w:t>
      </w:r>
    </w:p>
    <w:p w:rsidR="00AD1BA8" w:rsidRPr="00C115A5" w:rsidRDefault="00AD1BA8" w:rsidP="00AD1BA8">
      <w:pPr>
        <w:ind w:firstLine="709"/>
        <w:jc w:val="center"/>
        <w:rPr>
          <w:rFonts w:ascii="Times New Roman" w:hAnsi="Times New Roman"/>
          <w:b/>
          <w:sz w:val="26"/>
          <w:szCs w:val="26"/>
          <w:lang w:bidi="en-US"/>
        </w:rPr>
      </w:pPr>
      <w:r w:rsidRPr="00C115A5">
        <w:rPr>
          <w:rFonts w:ascii="Times New Roman" w:hAnsi="Times New Roman"/>
          <w:b/>
          <w:sz w:val="26"/>
          <w:szCs w:val="26"/>
          <w:lang w:bidi="en-US"/>
        </w:rPr>
        <w:t>ПОДГОРЕНСКОГО МУНИЦИПАЛЬНОГО РАЙОНА</w:t>
      </w:r>
    </w:p>
    <w:p w:rsidR="00AD1BA8" w:rsidRPr="00C115A5" w:rsidRDefault="00AD1BA8" w:rsidP="00AD1BA8">
      <w:pPr>
        <w:ind w:firstLine="709"/>
        <w:jc w:val="center"/>
        <w:rPr>
          <w:rFonts w:ascii="Times New Roman" w:hAnsi="Times New Roman"/>
          <w:b/>
          <w:sz w:val="26"/>
          <w:szCs w:val="26"/>
          <w:lang w:bidi="en-US"/>
        </w:rPr>
      </w:pPr>
      <w:r w:rsidRPr="00C115A5">
        <w:rPr>
          <w:rFonts w:ascii="Times New Roman" w:hAnsi="Times New Roman"/>
          <w:b/>
          <w:sz w:val="26"/>
          <w:szCs w:val="26"/>
          <w:lang w:bidi="en-US"/>
        </w:rPr>
        <w:t xml:space="preserve">ВОРОНЕЖСКОЙ ОБЛАСТИ </w:t>
      </w:r>
    </w:p>
    <w:p w:rsidR="00C115A5" w:rsidRPr="00C115A5" w:rsidRDefault="00C115A5" w:rsidP="00AD1BA8">
      <w:pPr>
        <w:ind w:firstLine="709"/>
        <w:jc w:val="center"/>
        <w:rPr>
          <w:rFonts w:ascii="Times New Roman" w:hAnsi="Times New Roman"/>
          <w:sz w:val="26"/>
          <w:szCs w:val="26"/>
          <w:lang w:bidi="en-US"/>
        </w:rPr>
      </w:pPr>
    </w:p>
    <w:p w:rsidR="00C115A5" w:rsidRDefault="00C115A5" w:rsidP="00AD1BA8">
      <w:pPr>
        <w:ind w:firstLine="709"/>
        <w:jc w:val="center"/>
        <w:rPr>
          <w:rFonts w:ascii="Times New Roman" w:hAnsi="Times New Roman"/>
          <w:b/>
          <w:sz w:val="26"/>
          <w:szCs w:val="26"/>
          <w:lang w:bidi="en-US"/>
        </w:rPr>
      </w:pPr>
    </w:p>
    <w:p w:rsidR="00AD1BA8" w:rsidRDefault="00AD1BA8" w:rsidP="00AD1BA8">
      <w:pPr>
        <w:ind w:firstLine="709"/>
        <w:jc w:val="center"/>
        <w:rPr>
          <w:rFonts w:ascii="Times New Roman" w:hAnsi="Times New Roman"/>
          <w:b/>
          <w:sz w:val="26"/>
          <w:szCs w:val="26"/>
          <w:lang w:bidi="en-US"/>
        </w:rPr>
      </w:pPr>
      <w:r w:rsidRPr="00C115A5">
        <w:rPr>
          <w:rFonts w:ascii="Times New Roman" w:hAnsi="Times New Roman"/>
          <w:b/>
          <w:sz w:val="26"/>
          <w:szCs w:val="26"/>
          <w:lang w:bidi="en-US"/>
        </w:rPr>
        <w:t>РЕШЕНИЕ</w:t>
      </w:r>
    </w:p>
    <w:p w:rsidR="00C115A5" w:rsidRDefault="00C115A5" w:rsidP="00062E35">
      <w:pPr>
        <w:ind w:firstLine="0"/>
        <w:rPr>
          <w:rFonts w:ascii="Times New Roman" w:hAnsi="Times New Roman"/>
          <w:b/>
          <w:sz w:val="26"/>
          <w:szCs w:val="26"/>
          <w:lang w:bidi="en-US"/>
        </w:rPr>
      </w:pPr>
    </w:p>
    <w:p w:rsidR="00C115A5" w:rsidRPr="00C115A5" w:rsidRDefault="00C115A5" w:rsidP="00AD1BA8">
      <w:pPr>
        <w:ind w:firstLine="709"/>
        <w:jc w:val="center"/>
        <w:rPr>
          <w:rFonts w:ascii="Times New Roman" w:hAnsi="Times New Roman"/>
          <w:b/>
          <w:sz w:val="26"/>
          <w:szCs w:val="26"/>
          <w:lang w:bidi="en-US"/>
        </w:rPr>
      </w:pPr>
    </w:p>
    <w:p w:rsidR="00C115A5" w:rsidRPr="00062E35" w:rsidRDefault="00366C30" w:rsidP="00AD1BA8">
      <w:pPr>
        <w:ind w:firstLine="0"/>
        <w:rPr>
          <w:rFonts w:ascii="Times New Roman" w:hAnsi="Times New Roman"/>
          <w:sz w:val="26"/>
          <w:szCs w:val="26"/>
          <w:lang w:bidi="en-US"/>
        </w:rPr>
      </w:pPr>
      <w:r w:rsidRPr="00062E35">
        <w:rPr>
          <w:rFonts w:ascii="Times New Roman" w:hAnsi="Times New Roman"/>
          <w:sz w:val="26"/>
          <w:szCs w:val="26"/>
          <w:lang w:bidi="en-US"/>
        </w:rPr>
        <w:t xml:space="preserve">от </w:t>
      </w:r>
      <w:r w:rsidR="00543003">
        <w:rPr>
          <w:rFonts w:ascii="Times New Roman" w:hAnsi="Times New Roman"/>
          <w:sz w:val="26"/>
          <w:szCs w:val="26"/>
          <w:lang w:bidi="en-US"/>
        </w:rPr>
        <w:t xml:space="preserve">29 ноября </w:t>
      </w:r>
      <w:r w:rsidRPr="00062E35">
        <w:rPr>
          <w:rFonts w:ascii="Times New Roman" w:hAnsi="Times New Roman"/>
          <w:sz w:val="26"/>
          <w:szCs w:val="26"/>
          <w:lang w:bidi="en-US"/>
        </w:rPr>
        <w:t>202</w:t>
      </w:r>
      <w:r w:rsidR="00062E35" w:rsidRPr="00062E35">
        <w:rPr>
          <w:rFonts w:ascii="Times New Roman" w:hAnsi="Times New Roman"/>
          <w:sz w:val="26"/>
          <w:szCs w:val="26"/>
          <w:lang w:bidi="en-US"/>
        </w:rPr>
        <w:t xml:space="preserve">4 </w:t>
      </w:r>
      <w:r w:rsidR="00AD1BA8" w:rsidRPr="00062E35">
        <w:rPr>
          <w:rFonts w:ascii="Times New Roman" w:hAnsi="Times New Roman"/>
          <w:sz w:val="26"/>
          <w:szCs w:val="26"/>
          <w:lang w:bidi="en-US"/>
        </w:rPr>
        <w:t xml:space="preserve">г. № </w:t>
      </w:r>
      <w:r w:rsidR="00543003">
        <w:rPr>
          <w:rFonts w:ascii="Times New Roman" w:hAnsi="Times New Roman"/>
          <w:sz w:val="26"/>
          <w:szCs w:val="26"/>
          <w:lang w:bidi="en-US"/>
        </w:rPr>
        <w:t>22</w:t>
      </w:r>
    </w:p>
    <w:p w:rsidR="00AD1BA8" w:rsidRPr="00C115A5" w:rsidRDefault="00C115A5" w:rsidP="00AD1BA8">
      <w:pPr>
        <w:ind w:firstLine="0"/>
        <w:rPr>
          <w:rFonts w:ascii="Times New Roman" w:hAnsi="Times New Roman"/>
          <w:sz w:val="26"/>
          <w:szCs w:val="26"/>
          <w:lang w:bidi="en-US"/>
        </w:rPr>
      </w:pPr>
      <w:proofErr w:type="gramStart"/>
      <w:r w:rsidRPr="00C115A5">
        <w:rPr>
          <w:rFonts w:ascii="Times New Roman" w:hAnsi="Times New Roman"/>
          <w:sz w:val="26"/>
          <w:szCs w:val="26"/>
          <w:lang w:bidi="en-US"/>
        </w:rPr>
        <w:t>с</w:t>
      </w:r>
      <w:proofErr w:type="gramEnd"/>
      <w:r w:rsidRPr="00C115A5">
        <w:rPr>
          <w:rFonts w:ascii="Times New Roman" w:hAnsi="Times New Roman"/>
          <w:sz w:val="26"/>
          <w:szCs w:val="26"/>
          <w:lang w:bidi="en-US"/>
        </w:rPr>
        <w:t xml:space="preserve">. </w:t>
      </w:r>
      <w:r w:rsidR="006D30DF">
        <w:rPr>
          <w:rFonts w:ascii="Times New Roman" w:hAnsi="Times New Roman"/>
          <w:sz w:val="26"/>
          <w:szCs w:val="26"/>
          <w:lang w:bidi="en-US"/>
        </w:rPr>
        <w:t>Гончаров</w:t>
      </w:r>
      <w:r w:rsidR="003C619C">
        <w:rPr>
          <w:rFonts w:ascii="Times New Roman" w:hAnsi="Times New Roman"/>
          <w:sz w:val="26"/>
          <w:szCs w:val="26"/>
          <w:lang w:bidi="en-US"/>
        </w:rPr>
        <w:t>ка</w:t>
      </w:r>
    </w:p>
    <w:p w:rsidR="00CA4930" w:rsidRPr="00C115A5" w:rsidRDefault="00CA4930" w:rsidP="00AD1BA8">
      <w:pPr>
        <w:ind w:firstLine="0"/>
        <w:rPr>
          <w:rFonts w:ascii="Times New Roman" w:hAnsi="Times New Roman"/>
          <w:sz w:val="26"/>
          <w:szCs w:val="26"/>
          <w:lang w:bidi="en-US"/>
        </w:rPr>
      </w:pPr>
    </w:p>
    <w:p w:rsidR="00AD1BA8" w:rsidRPr="00C115A5" w:rsidRDefault="00AD1BA8" w:rsidP="00AD1BA8">
      <w:pPr>
        <w:ind w:firstLine="0"/>
        <w:rPr>
          <w:rFonts w:ascii="Times New Roman" w:hAnsi="Times New Roman"/>
          <w:b/>
          <w:sz w:val="26"/>
          <w:szCs w:val="26"/>
          <w:lang w:bidi="en-US"/>
        </w:rPr>
      </w:pPr>
      <w:r w:rsidRPr="00C115A5">
        <w:rPr>
          <w:rFonts w:ascii="Times New Roman" w:hAnsi="Times New Roman"/>
          <w:b/>
          <w:sz w:val="26"/>
          <w:szCs w:val="26"/>
          <w:lang w:bidi="en-US"/>
        </w:rPr>
        <w:t>О внесении изменений и дополнений</w:t>
      </w:r>
    </w:p>
    <w:p w:rsidR="00AD1BA8" w:rsidRPr="00C115A5" w:rsidRDefault="00AD1BA8" w:rsidP="00AD1BA8">
      <w:pPr>
        <w:ind w:firstLine="0"/>
        <w:rPr>
          <w:rFonts w:ascii="Times New Roman" w:hAnsi="Times New Roman"/>
          <w:b/>
          <w:sz w:val="26"/>
          <w:szCs w:val="26"/>
          <w:lang w:bidi="en-US"/>
        </w:rPr>
      </w:pPr>
      <w:r w:rsidRPr="00C115A5">
        <w:rPr>
          <w:rFonts w:ascii="Times New Roman" w:hAnsi="Times New Roman"/>
          <w:b/>
          <w:sz w:val="26"/>
          <w:szCs w:val="26"/>
          <w:lang w:bidi="en-US"/>
        </w:rPr>
        <w:t xml:space="preserve">в Устав </w:t>
      </w:r>
      <w:r w:rsidR="00E011BE" w:rsidRPr="00C115A5">
        <w:rPr>
          <w:rFonts w:ascii="Times New Roman" w:hAnsi="Times New Roman"/>
          <w:b/>
          <w:sz w:val="26"/>
          <w:szCs w:val="26"/>
          <w:lang w:bidi="en-US"/>
        </w:rPr>
        <w:softHyphen/>
      </w:r>
      <w:r w:rsidR="00E011BE" w:rsidRPr="00C115A5">
        <w:rPr>
          <w:rFonts w:ascii="Times New Roman" w:hAnsi="Times New Roman"/>
          <w:b/>
          <w:sz w:val="26"/>
          <w:szCs w:val="26"/>
          <w:lang w:bidi="en-US"/>
        </w:rPr>
        <w:softHyphen/>
      </w:r>
      <w:r w:rsidR="00E011BE" w:rsidRPr="00C115A5">
        <w:rPr>
          <w:rFonts w:ascii="Times New Roman" w:hAnsi="Times New Roman"/>
          <w:b/>
          <w:sz w:val="26"/>
          <w:szCs w:val="26"/>
          <w:lang w:bidi="en-US"/>
        </w:rPr>
        <w:softHyphen/>
      </w:r>
      <w:r w:rsidR="00E011BE" w:rsidRPr="00C115A5">
        <w:rPr>
          <w:rFonts w:ascii="Times New Roman" w:hAnsi="Times New Roman"/>
          <w:b/>
          <w:sz w:val="26"/>
          <w:szCs w:val="26"/>
          <w:lang w:bidi="en-US"/>
        </w:rPr>
        <w:softHyphen/>
      </w:r>
      <w:r w:rsidR="00E011BE" w:rsidRPr="00C115A5">
        <w:rPr>
          <w:rFonts w:ascii="Times New Roman" w:hAnsi="Times New Roman"/>
          <w:b/>
          <w:sz w:val="26"/>
          <w:szCs w:val="26"/>
          <w:lang w:bidi="en-US"/>
        </w:rPr>
        <w:softHyphen/>
      </w:r>
      <w:r w:rsidR="00E011BE" w:rsidRPr="00C115A5">
        <w:rPr>
          <w:rFonts w:ascii="Times New Roman" w:hAnsi="Times New Roman"/>
          <w:b/>
          <w:sz w:val="26"/>
          <w:szCs w:val="26"/>
          <w:lang w:bidi="en-US"/>
        </w:rPr>
        <w:softHyphen/>
      </w:r>
      <w:r w:rsidR="00E011BE" w:rsidRPr="00C115A5">
        <w:rPr>
          <w:rFonts w:ascii="Times New Roman" w:hAnsi="Times New Roman"/>
          <w:b/>
          <w:sz w:val="26"/>
          <w:szCs w:val="26"/>
          <w:lang w:bidi="en-US"/>
        </w:rPr>
        <w:softHyphen/>
      </w:r>
      <w:r w:rsidR="00E011BE" w:rsidRPr="00C115A5">
        <w:rPr>
          <w:rFonts w:ascii="Times New Roman" w:hAnsi="Times New Roman"/>
          <w:b/>
          <w:sz w:val="26"/>
          <w:szCs w:val="26"/>
          <w:lang w:bidi="en-US"/>
        </w:rPr>
        <w:softHyphen/>
      </w:r>
      <w:r w:rsidR="00E011BE" w:rsidRPr="00C115A5">
        <w:rPr>
          <w:rFonts w:ascii="Times New Roman" w:hAnsi="Times New Roman"/>
          <w:b/>
          <w:sz w:val="26"/>
          <w:szCs w:val="26"/>
          <w:lang w:bidi="en-US"/>
        </w:rPr>
        <w:softHyphen/>
      </w:r>
      <w:r w:rsidR="00E011BE" w:rsidRPr="00C115A5">
        <w:rPr>
          <w:rFonts w:ascii="Times New Roman" w:hAnsi="Times New Roman"/>
          <w:b/>
          <w:sz w:val="26"/>
          <w:szCs w:val="26"/>
          <w:lang w:bidi="en-US"/>
        </w:rPr>
        <w:softHyphen/>
      </w:r>
      <w:r w:rsidR="00E011BE" w:rsidRPr="00C115A5">
        <w:rPr>
          <w:rFonts w:ascii="Times New Roman" w:hAnsi="Times New Roman"/>
          <w:b/>
          <w:sz w:val="26"/>
          <w:szCs w:val="26"/>
          <w:lang w:bidi="en-US"/>
        </w:rPr>
        <w:softHyphen/>
      </w:r>
      <w:r w:rsidR="00E011BE" w:rsidRPr="00C115A5">
        <w:rPr>
          <w:rFonts w:ascii="Times New Roman" w:hAnsi="Times New Roman"/>
          <w:b/>
          <w:sz w:val="26"/>
          <w:szCs w:val="26"/>
          <w:lang w:bidi="en-US"/>
        </w:rPr>
        <w:softHyphen/>
      </w:r>
      <w:r w:rsidR="00E011BE" w:rsidRPr="00C115A5">
        <w:rPr>
          <w:rFonts w:ascii="Times New Roman" w:hAnsi="Times New Roman"/>
          <w:b/>
          <w:sz w:val="26"/>
          <w:szCs w:val="26"/>
          <w:lang w:bidi="en-US"/>
        </w:rPr>
        <w:softHyphen/>
      </w:r>
      <w:proofErr w:type="spellStart"/>
      <w:r w:rsidR="006D30DF">
        <w:rPr>
          <w:rFonts w:ascii="Times New Roman" w:hAnsi="Times New Roman"/>
          <w:b/>
          <w:sz w:val="26"/>
          <w:szCs w:val="26"/>
          <w:lang w:bidi="en-US"/>
        </w:rPr>
        <w:t>Гончаров</w:t>
      </w:r>
      <w:r w:rsidR="00250656" w:rsidRPr="00C115A5">
        <w:rPr>
          <w:rFonts w:ascii="Times New Roman" w:hAnsi="Times New Roman"/>
          <w:b/>
          <w:sz w:val="26"/>
          <w:szCs w:val="26"/>
          <w:lang w:bidi="en-US"/>
        </w:rPr>
        <w:t>ского</w:t>
      </w:r>
      <w:proofErr w:type="spellEnd"/>
      <w:r w:rsidRPr="00C115A5">
        <w:rPr>
          <w:rFonts w:ascii="Times New Roman" w:hAnsi="Times New Roman"/>
          <w:b/>
          <w:sz w:val="26"/>
          <w:szCs w:val="26"/>
          <w:lang w:bidi="en-US"/>
        </w:rPr>
        <w:t xml:space="preserve"> </w:t>
      </w:r>
      <w:proofErr w:type="gramStart"/>
      <w:r w:rsidRPr="00C115A5">
        <w:rPr>
          <w:rFonts w:ascii="Times New Roman" w:hAnsi="Times New Roman"/>
          <w:b/>
          <w:sz w:val="26"/>
          <w:szCs w:val="26"/>
          <w:lang w:bidi="en-US"/>
        </w:rPr>
        <w:t>сельского</w:t>
      </w:r>
      <w:proofErr w:type="gramEnd"/>
      <w:r w:rsidRPr="00C115A5">
        <w:rPr>
          <w:rFonts w:ascii="Times New Roman" w:hAnsi="Times New Roman"/>
          <w:b/>
          <w:sz w:val="26"/>
          <w:szCs w:val="26"/>
          <w:lang w:bidi="en-US"/>
        </w:rPr>
        <w:t xml:space="preserve"> </w:t>
      </w:r>
    </w:p>
    <w:p w:rsidR="00AD1BA8" w:rsidRPr="00C115A5" w:rsidRDefault="00AD1BA8" w:rsidP="00AD1BA8">
      <w:pPr>
        <w:ind w:firstLine="0"/>
        <w:rPr>
          <w:rFonts w:ascii="Times New Roman" w:hAnsi="Times New Roman"/>
          <w:b/>
          <w:sz w:val="26"/>
          <w:szCs w:val="26"/>
          <w:lang w:bidi="en-US"/>
        </w:rPr>
      </w:pPr>
      <w:r w:rsidRPr="00C115A5">
        <w:rPr>
          <w:rFonts w:ascii="Times New Roman" w:hAnsi="Times New Roman"/>
          <w:b/>
          <w:sz w:val="26"/>
          <w:szCs w:val="26"/>
          <w:lang w:bidi="en-US"/>
        </w:rPr>
        <w:t>поселения Подгоренского</w:t>
      </w:r>
    </w:p>
    <w:p w:rsidR="00AD1BA8" w:rsidRPr="00C115A5" w:rsidRDefault="00AD1BA8" w:rsidP="00AD1BA8">
      <w:pPr>
        <w:ind w:firstLine="0"/>
        <w:rPr>
          <w:rFonts w:ascii="Times New Roman" w:hAnsi="Times New Roman"/>
          <w:b/>
          <w:sz w:val="26"/>
          <w:szCs w:val="26"/>
          <w:lang w:bidi="en-US"/>
        </w:rPr>
      </w:pPr>
      <w:r w:rsidRPr="00C115A5">
        <w:rPr>
          <w:rFonts w:ascii="Times New Roman" w:hAnsi="Times New Roman"/>
          <w:b/>
          <w:sz w:val="26"/>
          <w:szCs w:val="26"/>
          <w:lang w:bidi="en-US"/>
        </w:rPr>
        <w:t xml:space="preserve">муниципального района </w:t>
      </w:r>
    </w:p>
    <w:p w:rsidR="00AD1BA8" w:rsidRPr="00C115A5" w:rsidRDefault="00AD1BA8" w:rsidP="00AD1BA8">
      <w:pPr>
        <w:ind w:firstLine="0"/>
        <w:rPr>
          <w:rFonts w:ascii="Times New Roman" w:hAnsi="Times New Roman"/>
          <w:b/>
          <w:sz w:val="26"/>
          <w:szCs w:val="26"/>
          <w:lang w:bidi="en-US"/>
        </w:rPr>
      </w:pPr>
      <w:r w:rsidRPr="00C115A5">
        <w:rPr>
          <w:rFonts w:ascii="Times New Roman" w:hAnsi="Times New Roman"/>
          <w:b/>
          <w:sz w:val="26"/>
          <w:szCs w:val="26"/>
          <w:lang w:bidi="en-US"/>
        </w:rPr>
        <w:t>Воронежской области</w:t>
      </w:r>
    </w:p>
    <w:p w:rsidR="00AD1BA8" w:rsidRDefault="00AD1BA8" w:rsidP="00AD1BA8">
      <w:pPr>
        <w:ind w:right="5103" w:firstLine="709"/>
        <w:rPr>
          <w:rFonts w:ascii="Times New Roman" w:hAnsi="Times New Roman"/>
          <w:sz w:val="26"/>
          <w:szCs w:val="26"/>
          <w:lang w:bidi="en-US"/>
        </w:rPr>
      </w:pPr>
      <w:r w:rsidRPr="00C115A5">
        <w:rPr>
          <w:rFonts w:ascii="Times New Roman" w:hAnsi="Times New Roman"/>
          <w:sz w:val="26"/>
          <w:szCs w:val="26"/>
          <w:lang w:bidi="en-US"/>
        </w:rPr>
        <w:t xml:space="preserve"> </w:t>
      </w:r>
    </w:p>
    <w:p w:rsidR="00541151" w:rsidRPr="00C115A5" w:rsidRDefault="00541151" w:rsidP="00AD1BA8">
      <w:pPr>
        <w:ind w:right="5103" w:firstLine="709"/>
        <w:rPr>
          <w:rFonts w:ascii="Times New Roman" w:hAnsi="Times New Roman"/>
          <w:sz w:val="26"/>
          <w:szCs w:val="26"/>
          <w:lang w:bidi="en-US"/>
        </w:rPr>
      </w:pPr>
    </w:p>
    <w:p w:rsidR="005A5EEC" w:rsidRPr="005A5EEC" w:rsidRDefault="005A5EEC" w:rsidP="005A5EEC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proofErr w:type="gramStart"/>
      <w:r w:rsidRPr="005A5EEC">
        <w:rPr>
          <w:rFonts w:ascii="Times New Roman" w:eastAsia="Calibri" w:hAnsi="Times New Roman"/>
          <w:sz w:val="26"/>
          <w:szCs w:val="26"/>
          <w:lang w:eastAsia="en-US"/>
        </w:rPr>
        <w:t>В соответствии с Федеральным зако</w:t>
      </w:r>
      <w:r w:rsidR="00A91F8C">
        <w:rPr>
          <w:rFonts w:ascii="Times New Roman" w:eastAsia="Calibri" w:hAnsi="Times New Roman"/>
          <w:sz w:val="26"/>
          <w:szCs w:val="26"/>
          <w:lang w:eastAsia="en-US"/>
        </w:rPr>
        <w:t xml:space="preserve">ном от 06.10.2003 № 131-ФЗ  </w:t>
      </w:r>
      <w:r w:rsidRPr="005A5EEC">
        <w:rPr>
          <w:rFonts w:ascii="Times New Roman" w:eastAsia="Calibri" w:hAnsi="Times New Roman"/>
          <w:sz w:val="26"/>
          <w:szCs w:val="26"/>
          <w:lang w:eastAsia="en-US"/>
        </w:rPr>
        <w:t>«Об общих принципах организации местного самоуправления в Российской Федерации», Федеральным законо</w:t>
      </w:r>
      <w:r w:rsidR="00A91F8C">
        <w:rPr>
          <w:rFonts w:ascii="Times New Roman" w:eastAsia="Calibri" w:hAnsi="Times New Roman"/>
          <w:sz w:val="26"/>
          <w:szCs w:val="26"/>
          <w:lang w:eastAsia="en-US"/>
        </w:rPr>
        <w:t xml:space="preserve">м от 21.07.2005 № 97-ФЗ </w:t>
      </w:r>
      <w:r w:rsidRPr="005A5EEC">
        <w:rPr>
          <w:rFonts w:ascii="Times New Roman" w:eastAsia="Calibri" w:hAnsi="Times New Roman"/>
          <w:sz w:val="26"/>
          <w:szCs w:val="26"/>
          <w:lang w:eastAsia="en-US"/>
        </w:rPr>
        <w:t xml:space="preserve">«О государственной регистрации уставов муниципальных образований», в целях приведения Устава </w:t>
      </w:r>
      <w:proofErr w:type="spellStart"/>
      <w:r w:rsidR="006D30DF">
        <w:rPr>
          <w:rFonts w:ascii="Times New Roman" w:eastAsia="Calibri" w:hAnsi="Times New Roman"/>
          <w:sz w:val="26"/>
          <w:szCs w:val="26"/>
        </w:rPr>
        <w:t>Гончаров</w:t>
      </w:r>
      <w:r w:rsidRPr="005A5EEC">
        <w:rPr>
          <w:rFonts w:ascii="Times New Roman" w:eastAsia="Calibri" w:hAnsi="Times New Roman"/>
          <w:sz w:val="26"/>
          <w:szCs w:val="26"/>
        </w:rPr>
        <w:t>ского</w:t>
      </w:r>
      <w:proofErr w:type="spellEnd"/>
      <w:r w:rsidRPr="005A5EEC">
        <w:rPr>
          <w:rFonts w:ascii="Times New Roman" w:eastAsia="Calibri" w:hAnsi="Times New Roman"/>
          <w:sz w:val="26"/>
          <w:szCs w:val="26"/>
        </w:rPr>
        <w:t xml:space="preserve"> сельского поселения Подгоренского</w:t>
      </w:r>
      <w:r w:rsidRPr="005A5EEC"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  <w:t xml:space="preserve"> муниципального района Воронежской области в соответствие с действующим законодательством, Совет народных депутатов </w:t>
      </w:r>
      <w:proofErr w:type="spellStart"/>
      <w:r w:rsidR="006D30DF">
        <w:rPr>
          <w:rFonts w:ascii="Times New Roman" w:eastAsia="Calibri" w:hAnsi="Times New Roman"/>
          <w:sz w:val="26"/>
          <w:szCs w:val="26"/>
        </w:rPr>
        <w:t>Гончаров</w:t>
      </w:r>
      <w:r w:rsidRPr="005A5EEC">
        <w:rPr>
          <w:rFonts w:ascii="Times New Roman" w:eastAsia="Calibri" w:hAnsi="Times New Roman"/>
          <w:sz w:val="26"/>
          <w:szCs w:val="26"/>
        </w:rPr>
        <w:t>ского</w:t>
      </w:r>
      <w:proofErr w:type="spellEnd"/>
      <w:r w:rsidRPr="005A5EEC">
        <w:rPr>
          <w:rFonts w:ascii="Times New Roman" w:eastAsia="Calibri" w:hAnsi="Times New Roman"/>
          <w:sz w:val="26"/>
          <w:szCs w:val="26"/>
        </w:rPr>
        <w:t xml:space="preserve"> сельского поселения Подгоренского</w:t>
      </w:r>
      <w:r w:rsidRPr="005A5EEC"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  <w:t xml:space="preserve"> муниципального района Воронежской области решил:</w:t>
      </w:r>
      <w:proofErr w:type="gramEnd"/>
    </w:p>
    <w:p w:rsidR="005A5EEC" w:rsidRPr="005A5EEC" w:rsidRDefault="005A5EEC" w:rsidP="005A5EEC">
      <w:pPr>
        <w:ind w:firstLine="720"/>
        <w:rPr>
          <w:rFonts w:ascii="Times New Roman" w:eastAsia="Calibri" w:hAnsi="Times New Roman"/>
          <w:sz w:val="26"/>
          <w:szCs w:val="26"/>
          <w:lang w:eastAsia="en-US"/>
        </w:rPr>
      </w:pPr>
    </w:p>
    <w:p w:rsidR="005A5EEC" w:rsidRPr="005A5EEC" w:rsidRDefault="005A5EEC" w:rsidP="00A91F8C">
      <w:pPr>
        <w:numPr>
          <w:ilvl w:val="0"/>
          <w:numId w:val="1"/>
        </w:numPr>
        <w:tabs>
          <w:tab w:val="num" w:pos="142"/>
        </w:tabs>
        <w:ind w:left="142" w:firstLine="0"/>
        <w:rPr>
          <w:rFonts w:ascii="Times New Roman" w:eastAsia="Calibri" w:hAnsi="Times New Roman"/>
          <w:sz w:val="26"/>
          <w:szCs w:val="26"/>
          <w:lang w:eastAsia="en-US"/>
        </w:rPr>
      </w:pPr>
      <w:r w:rsidRPr="005A5EEC">
        <w:rPr>
          <w:rFonts w:ascii="Times New Roman" w:eastAsia="Calibri" w:hAnsi="Times New Roman"/>
          <w:sz w:val="26"/>
          <w:szCs w:val="26"/>
          <w:lang w:eastAsia="en-US"/>
        </w:rPr>
        <w:t xml:space="preserve">Внести в Устав </w:t>
      </w:r>
      <w:proofErr w:type="spellStart"/>
      <w:r w:rsidR="006D30DF">
        <w:rPr>
          <w:rFonts w:ascii="Times New Roman" w:eastAsia="Calibri" w:hAnsi="Times New Roman"/>
          <w:sz w:val="26"/>
          <w:szCs w:val="26"/>
        </w:rPr>
        <w:t>Гончаров</w:t>
      </w:r>
      <w:r w:rsidRPr="005A5EEC">
        <w:rPr>
          <w:rFonts w:ascii="Times New Roman" w:eastAsia="Calibri" w:hAnsi="Times New Roman"/>
          <w:sz w:val="26"/>
          <w:szCs w:val="26"/>
        </w:rPr>
        <w:t>ского</w:t>
      </w:r>
      <w:proofErr w:type="spellEnd"/>
      <w:r w:rsidRPr="005A5EEC">
        <w:rPr>
          <w:rFonts w:ascii="Times New Roman" w:eastAsia="Calibri" w:hAnsi="Times New Roman"/>
          <w:sz w:val="26"/>
          <w:szCs w:val="26"/>
        </w:rPr>
        <w:t xml:space="preserve"> сельского поселения Подгоренского</w:t>
      </w:r>
      <w:r w:rsidRPr="005A5EEC"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  <w:t xml:space="preserve"> муниципального района Воронежской области </w:t>
      </w:r>
      <w:r w:rsidRPr="005A5EEC">
        <w:rPr>
          <w:rFonts w:ascii="Times New Roman" w:eastAsia="Calibri" w:hAnsi="Times New Roman"/>
          <w:sz w:val="26"/>
          <w:szCs w:val="26"/>
          <w:lang w:eastAsia="en-US"/>
        </w:rPr>
        <w:t>изменения и дополнения согласно приложению.</w:t>
      </w:r>
    </w:p>
    <w:p w:rsidR="005A5EEC" w:rsidRPr="005A5EEC" w:rsidRDefault="005A5EEC" w:rsidP="00A91F8C">
      <w:pPr>
        <w:numPr>
          <w:ilvl w:val="0"/>
          <w:numId w:val="1"/>
        </w:numPr>
        <w:tabs>
          <w:tab w:val="num" w:pos="142"/>
        </w:tabs>
        <w:ind w:left="142" w:firstLine="0"/>
        <w:rPr>
          <w:rFonts w:ascii="Times New Roman" w:eastAsia="Calibri" w:hAnsi="Times New Roman"/>
          <w:sz w:val="26"/>
          <w:szCs w:val="26"/>
          <w:lang w:eastAsia="en-US"/>
        </w:rPr>
      </w:pPr>
      <w:r w:rsidRPr="005A5EEC">
        <w:rPr>
          <w:rFonts w:ascii="Times New Roman" w:eastAsia="Calibri" w:hAnsi="Times New Roman"/>
          <w:sz w:val="26"/>
          <w:szCs w:val="26"/>
          <w:lang w:eastAsia="en-US"/>
        </w:rPr>
        <w:t>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</w:t>
      </w:r>
    </w:p>
    <w:p w:rsidR="005A5EEC" w:rsidRPr="005A5EEC" w:rsidRDefault="005A5EEC" w:rsidP="00A91F8C">
      <w:pPr>
        <w:numPr>
          <w:ilvl w:val="0"/>
          <w:numId w:val="2"/>
        </w:numPr>
        <w:tabs>
          <w:tab w:val="left" w:pos="120"/>
        </w:tabs>
        <w:ind w:left="142" w:firstLine="0"/>
        <w:rPr>
          <w:rFonts w:ascii="Times New Roman" w:eastAsia="Calibri" w:hAnsi="Times New Roman"/>
          <w:sz w:val="26"/>
          <w:szCs w:val="26"/>
          <w:lang w:eastAsia="en-US"/>
        </w:rPr>
      </w:pPr>
      <w:r w:rsidRPr="005A5EEC">
        <w:rPr>
          <w:rFonts w:ascii="Times New Roman" w:eastAsia="Calibri" w:hAnsi="Times New Roman"/>
          <w:sz w:val="26"/>
          <w:szCs w:val="26"/>
          <w:lang w:eastAsia="en-US"/>
        </w:rPr>
        <w:t>Обнародовать настоящее решение после его государственной регистрации.</w:t>
      </w:r>
    </w:p>
    <w:p w:rsidR="005A5EEC" w:rsidRPr="005A5EEC" w:rsidRDefault="005A5EEC" w:rsidP="00A91F8C">
      <w:pPr>
        <w:tabs>
          <w:tab w:val="left" w:pos="120"/>
        </w:tabs>
        <w:ind w:firstLine="142"/>
        <w:rPr>
          <w:rFonts w:ascii="Times New Roman" w:eastAsia="Calibri" w:hAnsi="Times New Roman"/>
          <w:sz w:val="26"/>
          <w:szCs w:val="26"/>
          <w:lang w:eastAsia="en-US"/>
        </w:rPr>
      </w:pPr>
      <w:r w:rsidRPr="005A5EEC">
        <w:rPr>
          <w:rFonts w:ascii="Times New Roman" w:eastAsia="Calibri" w:hAnsi="Times New Roman"/>
          <w:sz w:val="26"/>
          <w:szCs w:val="26"/>
          <w:lang w:eastAsia="en-US"/>
        </w:rPr>
        <w:t>4.     Настоящее решение вступает в силу после его официального обнародования.</w:t>
      </w:r>
    </w:p>
    <w:p w:rsidR="005A5EEC" w:rsidRDefault="005A5EEC" w:rsidP="005A5EEC">
      <w:pPr>
        <w:ind w:firstLine="0"/>
        <w:rPr>
          <w:rFonts w:ascii="Times New Roman" w:eastAsia="Calibri" w:hAnsi="Times New Roman"/>
          <w:sz w:val="26"/>
          <w:szCs w:val="26"/>
          <w:lang w:eastAsia="en-US"/>
        </w:rPr>
      </w:pPr>
    </w:p>
    <w:p w:rsidR="00062E35" w:rsidRPr="005A5EEC" w:rsidRDefault="00062E35" w:rsidP="005A5EEC">
      <w:pPr>
        <w:ind w:firstLine="0"/>
        <w:rPr>
          <w:rFonts w:ascii="Times New Roman" w:eastAsia="Calibri" w:hAnsi="Times New Roman"/>
          <w:sz w:val="26"/>
          <w:szCs w:val="26"/>
          <w:lang w:eastAsia="en-US"/>
        </w:rPr>
      </w:pPr>
    </w:p>
    <w:p w:rsidR="00712E82" w:rsidRDefault="005A5EEC" w:rsidP="005A5EEC">
      <w:pPr>
        <w:ind w:firstLine="0"/>
        <w:rPr>
          <w:rFonts w:ascii="Times New Roman" w:eastAsia="Calibri" w:hAnsi="Times New Roman"/>
          <w:sz w:val="26"/>
          <w:szCs w:val="26"/>
        </w:rPr>
      </w:pPr>
      <w:r w:rsidRPr="005A5EEC">
        <w:rPr>
          <w:rFonts w:ascii="Times New Roman" w:eastAsia="Calibri" w:hAnsi="Times New Roman"/>
          <w:sz w:val="26"/>
          <w:szCs w:val="26"/>
          <w:lang w:eastAsia="en-US"/>
        </w:rPr>
        <w:t xml:space="preserve">Глава </w:t>
      </w:r>
      <w:proofErr w:type="spellStart"/>
      <w:r w:rsidR="006D30DF">
        <w:rPr>
          <w:rFonts w:ascii="Times New Roman" w:eastAsia="Calibri" w:hAnsi="Times New Roman"/>
          <w:sz w:val="26"/>
          <w:szCs w:val="26"/>
        </w:rPr>
        <w:t>Гончаров</w:t>
      </w:r>
      <w:r w:rsidRPr="005A5EEC">
        <w:rPr>
          <w:rFonts w:ascii="Times New Roman" w:eastAsia="Calibri" w:hAnsi="Times New Roman"/>
          <w:sz w:val="26"/>
          <w:szCs w:val="26"/>
        </w:rPr>
        <w:t>ского</w:t>
      </w:r>
      <w:proofErr w:type="spellEnd"/>
      <w:r w:rsidRPr="005A5EEC">
        <w:rPr>
          <w:rFonts w:ascii="Times New Roman" w:eastAsia="Calibri" w:hAnsi="Times New Roman"/>
          <w:sz w:val="26"/>
          <w:szCs w:val="26"/>
        </w:rPr>
        <w:t xml:space="preserve"> </w:t>
      </w:r>
    </w:p>
    <w:p w:rsidR="003C619C" w:rsidRDefault="005A5EEC" w:rsidP="003C619C">
      <w:pPr>
        <w:ind w:firstLine="0"/>
        <w:rPr>
          <w:rFonts w:ascii="Times New Roman" w:eastAsia="Calibri" w:hAnsi="Times New Roman"/>
          <w:sz w:val="26"/>
          <w:szCs w:val="26"/>
        </w:rPr>
      </w:pPr>
      <w:r w:rsidRPr="005A5EEC">
        <w:rPr>
          <w:rFonts w:ascii="Times New Roman" w:eastAsia="Calibri" w:hAnsi="Times New Roman"/>
          <w:sz w:val="26"/>
          <w:szCs w:val="26"/>
        </w:rPr>
        <w:t xml:space="preserve">сельского поселения                              </w:t>
      </w:r>
      <w:r w:rsidR="00712E82">
        <w:rPr>
          <w:rFonts w:ascii="Times New Roman" w:eastAsia="Calibri" w:hAnsi="Times New Roman"/>
          <w:sz w:val="26"/>
          <w:szCs w:val="26"/>
        </w:rPr>
        <w:t xml:space="preserve">                                                </w:t>
      </w:r>
      <w:r w:rsidRPr="005A5EEC">
        <w:rPr>
          <w:rFonts w:ascii="Times New Roman" w:eastAsia="Calibri" w:hAnsi="Times New Roman"/>
          <w:sz w:val="26"/>
          <w:szCs w:val="26"/>
        </w:rPr>
        <w:t xml:space="preserve">   </w:t>
      </w:r>
      <w:proofErr w:type="spellStart"/>
      <w:r w:rsidR="003C619C">
        <w:rPr>
          <w:rFonts w:ascii="Times New Roman" w:eastAsia="Calibri" w:hAnsi="Times New Roman"/>
          <w:sz w:val="26"/>
          <w:szCs w:val="26"/>
        </w:rPr>
        <w:t>Т.Я.Пуликова</w:t>
      </w:r>
      <w:proofErr w:type="spellEnd"/>
    </w:p>
    <w:p w:rsidR="003C619C" w:rsidRDefault="003C619C" w:rsidP="003C619C">
      <w:pPr>
        <w:ind w:firstLine="0"/>
        <w:rPr>
          <w:rFonts w:ascii="Times New Roman" w:eastAsia="Calibri" w:hAnsi="Times New Roman"/>
          <w:sz w:val="26"/>
          <w:szCs w:val="26"/>
        </w:rPr>
      </w:pPr>
    </w:p>
    <w:p w:rsidR="00543003" w:rsidRDefault="00543003" w:rsidP="003C619C">
      <w:pPr>
        <w:ind w:firstLine="0"/>
        <w:rPr>
          <w:rFonts w:ascii="Times New Roman" w:eastAsia="Calibri" w:hAnsi="Times New Roman"/>
          <w:sz w:val="26"/>
          <w:szCs w:val="26"/>
        </w:rPr>
      </w:pPr>
    </w:p>
    <w:p w:rsidR="00543003" w:rsidRDefault="00543003" w:rsidP="003C619C">
      <w:pPr>
        <w:ind w:firstLine="0"/>
        <w:rPr>
          <w:rFonts w:ascii="Times New Roman" w:eastAsia="Calibri" w:hAnsi="Times New Roman"/>
          <w:sz w:val="26"/>
          <w:szCs w:val="26"/>
        </w:rPr>
      </w:pPr>
    </w:p>
    <w:p w:rsidR="00543003" w:rsidRDefault="00543003" w:rsidP="003C619C">
      <w:pPr>
        <w:ind w:firstLine="0"/>
        <w:rPr>
          <w:rFonts w:ascii="Times New Roman" w:eastAsia="Calibri" w:hAnsi="Times New Roman"/>
          <w:sz w:val="26"/>
          <w:szCs w:val="26"/>
        </w:rPr>
      </w:pPr>
    </w:p>
    <w:p w:rsidR="00543003" w:rsidRDefault="00543003" w:rsidP="003C619C">
      <w:pPr>
        <w:ind w:firstLine="0"/>
        <w:rPr>
          <w:rFonts w:ascii="Times New Roman" w:eastAsia="Calibri" w:hAnsi="Times New Roman"/>
          <w:sz w:val="26"/>
          <w:szCs w:val="26"/>
        </w:rPr>
      </w:pPr>
    </w:p>
    <w:p w:rsidR="00543003" w:rsidRDefault="00543003" w:rsidP="003C619C">
      <w:pPr>
        <w:ind w:firstLine="0"/>
        <w:rPr>
          <w:rFonts w:ascii="Times New Roman" w:eastAsia="Calibri" w:hAnsi="Times New Roman"/>
          <w:sz w:val="26"/>
          <w:szCs w:val="26"/>
        </w:rPr>
      </w:pPr>
    </w:p>
    <w:p w:rsidR="00543003" w:rsidRDefault="00543003" w:rsidP="003C619C">
      <w:pPr>
        <w:ind w:firstLine="0"/>
        <w:rPr>
          <w:rFonts w:ascii="Times New Roman" w:eastAsia="Calibri" w:hAnsi="Times New Roman"/>
          <w:sz w:val="26"/>
          <w:szCs w:val="26"/>
        </w:rPr>
      </w:pPr>
    </w:p>
    <w:p w:rsidR="00543003" w:rsidRDefault="00543003" w:rsidP="003C619C">
      <w:pPr>
        <w:ind w:firstLine="0"/>
        <w:rPr>
          <w:rFonts w:ascii="Times New Roman" w:eastAsia="Calibri" w:hAnsi="Times New Roman"/>
          <w:sz w:val="26"/>
          <w:szCs w:val="26"/>
        </w:rPr>
      </w:pPr>
    </w:p>
    <w:p w:rsidR="003C619C" w:rsidRDefault="003C619C" w:rsidP="003C619C">
      <w:pPr>
        <w:ind w:firstLine="0"/>
        <w:rPr>
          <w:rFonts w:ascii="Times New Roman" w:eastAsia="Calibri" w:hAnsi="Times New Roman"/>
          <w:sz w:val="26"/>
          <w:szCs w:val="26"/>
        </w:rPr>
      </w:pPr>
    </w:p>
    <w:p w:rsidR="005A5EEC" w:rsidRPr="00712E82" w:rsidRDefault="005A5EEC" w:rsidP="003C619C">
      <w:pPr>
        <w:ind w:firstLine="0"/>
        <w:rPr>
          <w:rFonts w:ascii="Times New Roman" w:hAnsi="Times New Roman"/>
          <w:sz w:val="26"/>
          <w:szCs w:val="26"/>
        </w:rPr>
      </w:pPr>
      <w:r w:rsidRPr="00712E82"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Приложение </w:t>
      </w:r>
    </w:p>
    <w:p w:rsidR="005A5EEC" w:rsidRPr="00712E82" w:rsidRDefault="005A5EEC" w:rsidP="005A5EEC">
      <w:pPr>
        <w:ind w:left="4820" w:firstLine="0"/>
        <w:rPr>
          <w:rFonts w:ascii="Times New Roman" w:hAnsi="Times New Roman"/>
          <w:sz w:val="26"/>
          <w:szCs w:val="26"/>
        </w:rPr>
      </w:pPr>
      <w:r w:rsidRPr="00712E82">
        <w:rPr>
          <w:rFonts w:ascii="Times New Roman" w:hAnsi="Times New Roman"/>
          <w:sz w:val="26"/>
          <w:szCs w:val="26"/>
        </w:rPr>
        <w:t xml:space="preserve">к решению Совета народных депутатов </w:t>
      </w:r>
      <w:proofErr w:type="spellStart"/>
      <w:r w:rsidR="006D30DF">
        <w:rPr>
          <w:rFonts w:ascii="Times New Roman" w:eastAsia="Calibri" w:hAnsi="Times New Roman"/>
          <w:sz w:val="26"/>
          <w:szCs w:val="26"/>
        </w:rPr>
        <w:t>Гончаров</w:t>
      </w:r>
      <w:r w:rsidRPr="00712E82">
        <w:rPr>
          <w:rFonts w:ascii="Times New Roman" w:eastAsia="Calibri" w:hAnsi="Times New Roman"/>
          <w:sz w:val="26"/>
          <w:szCs w:val="26"/>
        </w:rPr>
        <w:t>ского</w:t>
      </w:r>
      <w:proofErr w:type="spellEnd"/>
      <w:r w:rsidRPr="00712E82">
        <w:rPr>
          <w:rFonts w:ascii="Times New Roman" w:eastAsia="Calibri" w:hAnsi="Times New Roman"/>
          <w:sz w:val="26"/>
          <w:szCs w:val="26"/>
        </w:rPr>
        <w:t xml:space="preserve"> сельского поселения Подгоренского</w:t>
      </w:r>
      <w:r w:rsidRPr="00712E82"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  <w:t xml:space="preserve"> </w:t>
      </w:r>
      <w:r w:rsidRPr="00712E82">
        <w:rPr>
          <w:rFonts w:ascii="Times New Roman" w:hAnsi="Times New Roman"/>
          <w:sz w:val="26"/>
          <w:szCs w:val="26"/>
        </w:rPr>
        <w:t xml:space="preserve">муниципального района Воронежской области от </w:t>
      </w:r>
      <w:r w:rsidR="00543003">
        <w:rPr>
          <w:rFonts w:ascii="Times New Roman" w:hAnsi="Times New Roman"/>
          <w:sz w:val="26"/>
          <w:szCs w:val="26"/>
        </w:rPr>
        <w:t>29</w:t>
      </w:r>
      <w:r w:rsidRPr="00712E82">
        <w:rPr>
          <w:rFonts w:ascii="Times New Roman" w:hAnsi="Times New Roman"/>
          <w:sz w:val="26"/>
          <w:szCs w:val="26"/>
        </w:rPr>
        <w:t>.</w:t>
      </w:r>
      <w:r w:rsidR="00543003">
        <w:rPr>
          <w:rFonts w:ascii="Times New Roman" w:hAnsi="Times New Roman"/>
          <w:sz w:val="26"/>
          <w:szCs w:val="26"/>
        </w:rPr>
        <w:t>11</w:t>
      </w:r>
      <w:r w:rsidRPr="00712E82">
        <w:rPr>
          <w:rFonts w:ascii="Times New Roman" w:hAnsi="Times New Roman"/>
          <w:sz w:val="26"/>
          <w:szCs w:val="26"/>
        </w:rPr>
        <w:t xml:space="preserve">.2024 года № </w:t>
      </w:r>
      <w:r w:rsidR="00543003">
        <w:rPr>
          <w:rFonts w:ascii="Times New Roman" w:hAnsi="Times New Roman"/>
          <w:sz w:val="26"/>
          <w:szCs w:val="26"/>
        </w:rPr>
        <w:t>22</w:t>
      </w:r>
    </w:p>
    <w:p w:rsidR="005A5EEC" w:rsidRPr="00712E82" w:rsidRDefault="005A5EEC" w:rsidP="005A5EEC">
      <w:pPr>
        <w:ind w:firstLine="709"/>
        <w:rPr>
          <w:rFonts w:ascii="Times New Roman" w:hAnsi="Times New Roman"/>
          <w:sz w:val="26"/>
          <w:szCs w:val="26"/>
        </w:rPr>
      </w:pPr>
    </w:p>
    <w:p w:rsidR="005A5EEC" w:rsidRPr="00712E82" w:rsidRDefault="005A5EEC" w:rsidP="005A5EEC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5A5EEC" w:rsidRPr="00712E82" w:rsidRDefault="005A5EEC" w:rsidP="005A5EEC">
      <w:pPr>
        <w:ind w:firstLine="709"/>
        <w:rPr>
          <w:rFonts w:ascii="Times New Roman" w:hAnsi="Times New Roman"/>
          <w:sz w:val="26"/>
          <w:szCs w:val="26"/>
        </w:rPr>
      </w:pPr>
    </w:p>
    <w:p w:rsidR="005A5EEC" w:rsidRPr="00712E82" w:rsidRDefault="005A5EEC" w:rsidP="005A5EEC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712E82">
        <w:rPr>
          <w:rFonts w:ascii="Times New Roman" w:hAnsi="Times New Roman"/>
          <w:b/>
          <w:sz w:val="26"/>
          <w:szCs w:val="26"/>
        </w:rPr>
        <w:t xml:space="preserve">ИЗМЕНЕНИЯ И ДОПОЛНЕНИЯ </w:t>
      </w:r>
    </w:p>
    <w:p w:rsidR="005A5EEC" w:rsidRPr="00712E82" w:rsidRDefault="005A5EEC" w:rsidP="005A5EEC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712E82">
        <w:rPr>
          <w:rFonts w:ascii="Times New Roman" w:hAnsi="Times New Roman"/>
          <w:b/>
          <w:sz w:val="26"/>
          <w:szCs w:val="26"/>
        </w:rPr>
        <w:t xml:space="preserve">В УСТАВ </w:t>
      </w:r>
      <w:r w:rsidR="006D30DF">
        <w:rPr>
          <w:rFonts w:ascii="Times New Roman" w:eastAsia="Calibri" w:hAnsi="Times New Roman"/>
          <w:b/>
          <w:sz w:val="26"/>
          <w:szCs w:val="26"/>
        </w:rPr>
        <w:t>ГОНЧАРОВ</w:t>
      </w:r>
      <w:r w:rsidRPr="00712E82">
        <w:rPr>
          <w:rFonts w:ascii="Times New Roman" w:eastAsia="Calibri" w:hAnsi="Times New Roman"/>
          <w:b/>
          <w:sz w:val="26"/>
          <w:szCs w:val="26"/>
        </w:rPr>
        <w:t>СКОГО СЕЛЬСКОГО ПОСЕЛЕНИЯ ПОДГОРЕНСКОГО</w:t>
      </w:r>
      <w:r w:rsidRPr="00712E82">
        <w:rPr>
          <w:rFonts w:ascii="Times New Roman" w:hAnsi="Times New Roman"/>
          <w:b/>
          <w:sz w:val="26"/>
          <w:szCs w:val="26"/>
        </w:rPr>
        <w:t xml:space="preserve"> МУНИЦИПАЛЬНОГО РАЙОНА ВОРОНЕЖСКОЙ ОБЛАСТИ</w:t>
      </w:r>
    </w:p>
    <w:p w:rsidR="005A5EEC" w:rsidRPr="00712E82" w:rsidRDefault="005A5EEC" w:rsidP="005A5EEC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5A5EEC" w:rsidRPr="00712E82" w:rsidRDefault="005A5EEC" w:rsidP="005A5EEC">
      <w:pPr>
        <w:ind w:firstLine="709"/>
        <w:rPr>
          <w:rFonts w:ascii="Times New Roman" w:hAnsi="Times New Roman"/>
          <w:sz w:val="26"/>
          <w:szCs w:val="26"/>
        </w:rPr>
      </w:pPr>
      <w:r w:rsidRPr="00712E82">
        <w:rPr>
          <w:rFonts w:ascii="Times New Roman" w:hAnsi="Times New Roman"/>
          <w:b/>
          <w:sz w:val="26"/>
          <w:szCs w:val="26"/>
        </w:rPr>
        <w:t xml:space="preserve">1. В частях 5, 14 статьи 17.1 Устава </w:t>
      </w:r>
      <w:r w:rsidRPr="00712E82">
        <w:rPr>
          <w:rFonts w:ascii="Times New Roman" w:hAnsi="Times New Roman"/>
          <w:sz w:val="26"/>
          <w:szCs w:val="26"/>
        </w:rPr>
        <w:t xml:space="preserve">словосочетание «подлежит обнародованию» заменить словами </w:t>
      </w:r>
      <w:r w:rsidRPr="00543003">
        <w:rPr>
          <w:rFonts w:ascii="Times New Roman" w:hAnsi="Times New Roman"/>
          <w:sz w:val="26"/>
          <w:szCs w:val="26"/>
        </w:rPr>
        <w:t>«</w:t>
      </w:r>
      <w:r w:rsidR="00A91F8C" w:rsidRPr="00543003">
        <w:rPr>
          <w:rFonts w:ascii="Times New Roman" w:hAnsi="Times New Roman"/>
          <w:sz w:val="26"/>
          <w:szCs w:val="26"/>
        </w:rPr>
        <w:t>подлежит</w:t>
      </w:r>
      <w:bookmarkStart w:id="0" w:name="_GoBack"/>
      <w:bookmarkEnd w:id="0"/>
      <w:r w:rsidR="00A91F8C">
        <w:rPr>
          <w:rFonts w:ascii="Times New Roman" w:hAnsi="Times New Roman"/>
          <w:sz w:val="26"/>
          <w:szCs w:val="26"/>
        </w:rPr>
        <w:t xml:space="preserve"> </w:t>
      </w:r>
      <w:r w:rsidRPr="00712E82">
        <w:rPr>
          <w:rFonts w:ascii="Times New Roman" w:hAnsi="Times New Roman"/>
          <w:sz w:val="26"/>
          <w:szCs w:val="26"/>
        </w:rPr>
        <w:t>официальному обнародованию».</w:t>
      </w:r>
    </w:p>
    <w:p w:rsidR="005A5EEC" w:rsidRPr="00712E82" w:rsidRDefault="005A5EEC" w:rsidP="005A5EEC">
      <w:pPr>
        <w:ind w:firstLine="709"/>
        <w:rPr>
          <w:rFonts w:ascii="Times New Roman" w:hAnsi="Times New Roman"/>
          <w:b/>
          <w:sz w:val="26"/>
          <w:szCs w:val="26"/>
        </w:rPr>
      </w:pPr>
      <w:r w:rsidRPr="00712E82">
        <w:rPr>
          <w:rFonts w:ascii="Times New Roman" w:hAnsi="Times New Roman"/>
          <w:b/>
          <w:sz w:val="26"/>
          <w:szCs w:val="26"/>
        </w:rPr>
        <w:t>2. В части 4 статьи 19 Устава</w:t>
      </w:r>
      <w:r w:rsidRPr="00712E82">
        <w:rPr>
          <w:rFonts w:ascii="Times New Roman" w:hAnsi="Times New Roman"/>
          <w:sz w:val="26"/>
          <w:szCs w:val="26"/>
        </w:rPr>
        <w:t xml:space="preserve"> слова «опубликование (обнародование)» заменить словами «официальное обнародование».</w:t>
      </w:r>
    </w:p>
    <w:p w:rsidR="005A5EEC" w:rsidRPr="00712E82" w:rsidRDefault="005A5EEC" w:rsidP="005A5EEC">
      <w:pPr>
        <w:ind w:firstLine="709"/>
        <w:rPr>
          <w:rFonts w:ascii="Times New Roman" w:hAnsi="Times New Roman"/>
          <w:b/>
          <w:sz w:val="26"/>
          <w:szCs w:val="26"/>
        </w:rPr>
      </w:pPr>
      <w:r w:rsidRPr="00712E82">
        <w:rPr>
          <w:rFonts w:ascii="Times New Roman" w:hAnsi="Times New Roman"/>
          <w:b/>
          <w:sz w:val="26"/>
          <w:szCs w:val="26"/>
        </w:rPr>
        <w:t>3. В статье 24.1 Устава:</w:t>
      </w:r>
    </w:p>
    <w:p w:rsidR="005A5EEC" w:rsidRPr="00712E82" w:rsidRDefault="005A5EEC" w:rsidP="005A5EEC">
      <w:pPr>
        <w:ind w:firstLine="709"/>
        <w:rPr>
          <w:rFonts w:ascii="Times New Roman" w:hAnsi="Times New Roman"/>
          <w:sz w:val="26"/>
          <w:szCs w:val="26"/>
        </w:rPr>
      </w:pPr>
      <w:r w:rsidRPr="00712E82">
        <w:rPr>
          <w:rFonts w:ascii="Times New Roman" w:hAnsi="Times New Roman"/>
          <w:b/>
          <w:sz w:val="26"/>
          <w:szCs w:val="26"/>
        </w:rPr>
        <w:t xml:space="preserve">3.1.В части 3 </w:t>
      </w:r>
      <w:r w:rsidRPr="00712E82">
        <w:rPr>
          <w:rFonts w:ascii="Times New Roman" w:hAnsi="Times New Roman"/>
          <w:sz w:val="26"/>
          <w:szCs w:val="26"/>
        </w:rPr>
        <w:t>после слов «пунктами 1-7» дополнить словами «и 9.2»;</w:t>
      </w:r>
    </w:p>
    <w:p w:rsidR="005A5EEC" w:rsidRPr="00712E82" w:rsidRDefault="005A5EEC" w:rsidP="005A5EEC">
      <w:pPr>
        <w:ind w:firstLine="709"/>
        <w:rPr>
          <w:rFonts w:ascii="Times New Roman" w:hAnsi="Times New Roman"/>
          <w:b/>
          <w:sz w:val="26"/>
          <w:szCs w:val="26"/>
        </w:rPr>
      </w:pPr>
      <w:r w:rsidRPr="00712E82">
        <w:rPr>
          <w:rFonts w:ascii="Times New Roman" w:hAnsi="Times New Roman"/>
          <w:b/>
          <w:sz w:val="26"/>
          <w:szCs w:val="26"/>
        </w:rPr>
        <w:t>3.2. Часть 4 изложить в следующей редакции:</w:t>
      </w:r>
    </w:p>
    <w:p w:rsidR="005A5EEC" w:rsidRPr="00712E82" w:rsidRDefault="005A5EEC" w:rsidP="005A5EEC">
      <w:pPr>
        <w:ind w:firstLine="709"/>
        <w:rPr>
          <w:rFonts w:ascii="Times New Roman" w:hAnsi="Times New Roman"/>
          <w:bCs/>
          <w:sz w:val="26"/>
          <w:szCs w:val="26"/>
        </w:rPr>
      </w:pPr>
      <w:r w:rsidRPr="00712E82">
        <w:rPr>
          <w:rFonts w:ascii="Times New Roman" w:hAnsi="Times New Roman"/>
          <w:bCs/>
          <w:sz w:val="26"/>
          <w:szCs w:val="26"/>
        </w:rPr>
        <w:t>«4. Староста сельского населенного пункта для решения возложенных на него задач:</w:t>
      </w:r>
    </w:p>
    <w:p w:rsidR="005A5EEC" w:rsidRPr="00712E82" w:rsidRDefault="005A5EEC" w:rsidP="005A5EEC">
      <w:pPr>
        <w:ind w:firstLine="709"/>
        <w:rPr>
          <w:rFonts w:ascii="Times New Roman" w:hAnsi="Times New Roman"/>
          <w:bCs/>
          <w:sz w:val="26"/>
          <w:szCs w:val="26"/>
        </w:rPr>
      </w:pPr>
      <w:r w:rsidRPr="00712E82">
        <w:rPr>
          <w:rFonts w:ascii="Times New Roman" w:hAnsi="Times New Roman"/>
          <w:bCs/>
          <w:sz w:val="26"/>
          <w:szCs w:val="26"/>
        </w:rPr>
        <w:t>1) взаимодействует с органами местного самоуправления, муниципальными предприятиями и учреждениями, и иными организациями по вопросам решения вопросов местного значения в сельском населенном пункте;</w:t>
      </w:r>
    </w:p>
    <w:p w:rsidR="005A5EEC" w:rsidRPr="00712E82" w:rsidRDefault="005A5EEC" w:rsidP="005A5EEC">
      <w:pPr>
        <w:ind w:firstLine="709"/>
        <w:rPr>
          <w:rFonts w:ascii="Times New Roman" w:hAnsi="Times New Roman"/>
          <w:bCs/>
          <w:sz w:val="26"/>
          <w:szCs w:val="26"/>
        </w:rPr>
      </w:pPr>
      <w:r w:rsidRPr="00712E82">
        <w:rPr>
          <w:rFonts w:ascii="Times New Roman" w:hAnsi="Times New Roman"/>
          <w:bCs/>
          <w:sz w:val="26"/>
          <w:szCs w:val="26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5A5EEC" w:rsidRPr="00712E82" w:rsidRDefault="005A5EEC" w:rsidP="005A5EEC">
      <w:pPr>
        <w:ind w:firstLine="709"/>
        <w:rPr>
          <w:rFonts w:ascii="Times New Roman" w:hAnsi="Times New Roman"/>
          <w:bCs/>
          <w:sz w:val="26"/>
          <w:szCs w:val="26"/>
        </w:rPr>
      </w:pPr>
      <w:r w:rsidRPr="00712E82">
        <w:rPr>
          <w:rFonts w:ascii="Times New Roman" w:hAnsi="Times New Roman"/>
          <w:bCs/>
          <w:sz w:val="26"/>
          <w:szCs w:val="26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5A5EEC" w:rsidRPr="00712E82" w:rsidRDefault="005A5EEC" w:rsidP="005A5EEC">
      <w:pPr>
        <w:ind w:firstLine="709"/>
        <w:rPr>
          <w:rFonts w:ascii="Times New Roman" w:hAnsi="Times New Roman"/>
          <w:bCs/>
          <w:sz w:val="26"/>
          <w:szCs w:val="26"/>
        </w:rPr>
      </w:pPr>
      <w:r w:rsidRPr="00712E82">
        <w:rPr>
          <w:rFonts w:ascii="Times New Roman" w:hAnsi="Times New Roman"/>
          <w:bCs/>
          <w:sz w:val="26"/>
          <w:szCs w:val="26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5A5EEC" w:rsidRPr="00712E82" w:rsidRDefault="005A5EEC" w:rsidP="005A5EEC">
      <w:pPr>
        <w:ind w:firstLine="709"/>
        <w:rPr>
          <w:rFonts w:ascii="Times New Roman" w:hAnsi="Times New Roman"/>
          <w:bCs/>
          <w:sz w:val="26"/>
          <w:szCs w:val="26"/>
        </w:rPr>
      </w:pPr>
      <w:r w:rsidRPr="00712E82">
        <w:rPr>
          <w:rFonts w:ascii="Times New Roman" w:hAnsi="Times New Roman"/>
          <w:bCs/>
          <w:sz w:val="26"/>
          <w:szCs w:val="26"/>
        </w:rPr>
        <w:t>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пункта;</w:t>
      </w:r>
    </w:p>
    <w:p w:rsidR="005A5EEC" w:rsidRPr="00712E82" w:rsidRDefault="005A5EEC" w:rsidP="005A5EEC">
      <w:pPr>
        <w:ind w:firstLine="709"/>
        <w:rPr>
          <w:rFonts w:ascii="Times New Roman" w:hAnsi="Times New Roman"/>
          <w:bCs/>
          <w:sz w:val="26"/>
          <w:szCs w:val="26"/>
        </w:rPr>
      </w:pPr>
      <w:r w:rsidRPr="00712E82">
        <w:rPr>
          <w:rFonts w:ascii="Times New Roman" w:hAnsi="Times New Roman"/>
          <w:bCs/>
          <w:sz w:val="26"/>
          <w:szCs w:val="26"/>
        </w:rPr>
        <w:t xml:space="preserve">5) осуществляет иные полномочия и права, предусмотренные уставом </w:t>
      </w:r>
      <w:proofErr w:type="spellStart"/>
      <w:r w:rsidR="006D30DF">
        <w:rPr>
          <w:rFonts w:ascii="Times New Roman" w:hAnsi="Times New Roman"/>
          <w:bCs/>
          <w:sz w:val="26"/>
          <w:szCs w:val="26"/>
        </w:rPr>
        <w:t>Гончаров</w:t>
      </w:r>
      <w:r w:rsidRPr="00712E82">
        <w:rPr>
          <w:rFonts w:ascii="Times New Roman" w:hAnsi="Times New Roman"/>
          <w:bCs/>
          <w:sz w:val="26"/>
          <w:szCs w:val="26"/>
        </w:rPr>
        <w:t>ского</w:t>
      </w:r>
      <w:proofErr w:type="spellEnd"/>
      <w:r w:rsidRPr="00712E82">
        <w:rPr>
          <w:rFonts w:ascii="Times New Roman" w:hAnsi="Times New Roman"/>
          <w:bCs/>
          <w:sz w:val="26"/>
          <w:szCs w:val="26"/>
        </w:rPr>
        <w:t xml:space="preserve"> сельского поселения и (или) нормативным правовым актом Совета народных депутатов </w:t>
      </w:r>
      <w:proofErr w:type="spellStart"/>
      <w:r w:rsidR="006D30DF">
        <w:rPr>
          <w:rFonts w:ascii="Times New Roman" w:hAnsi="Times New Roman"/>
          <w:bCs/>
          <w:sz w:val="26"/>
          <w:szCs w:val="26"/>
        </w:rPr>
        <w:t>Гончаров</w:t>
      </w:r>
      <w:r w:rsidRPr="00712E82">
        <w:rPr>
          <w:rFonts w:ascii="Times New Roman" w:hAnsi="Times New Roman"/>
          <w:bCs/>
          <w:sz w:val="26"/>
          <w:szCs w:val="26"/>
        </w:rPr>
        <w:t>ского</w:t>
      </w:r>
      <w:proofErr w:type="spellEnd"/>
      <w:r w:rsidRPr="00712E82">
        <w:rPr>
          <w:rFonts w:ascii="Times New Roman" w:hAnsi="Times New Roman"/>
          <w:bCs/>
          <w:sz w:val="26"/>
          <w:szCs w:val="26"/>
        </w:rPr>
        <w:t xml:space="preserve"> сельского поселения Подгоренского муниципального района в соответствии с законом Воронежской области».</w:t>
      </w:r>
    </w:p>
    <w:p w:rsidR="005A5EEC" w:rsidRPr="00712E82" w:rsidRDefault="005A5EEC" w:rsidP="005A5EEC">
      <w:pPr>
        <w:ind w:firstLine="709"/>
        <w:rPr>
          <w:rFonts w:ascii="Times New Roman" w:hAnsi="Times New Roman"/>
          <w:b/>
          <w:sz w:val="26"/>
          <w:szCs w:val="26"/>
        </w:rPr>
      </w:pPr>
      <w:r w:rsidRPr="00712E82">
        <w:rPr>
          <w:rFonts w:ascii="Times New Roman" w:hAnsi="Times New Roman"/>
          <w:b/>
          <w:sz w:val="26"/>
          <w:szCs w:val="26"/>
        </w:rPr>
        <w:t xml:space="preserve">4. Часть 7 статьи 33 Устава </w:t>
      </w:r>
      <w:r w:rsidRPr="00712E82">
        <w:rPr>
          <w:rFonts w:ascii="Times New Roman" w:hAnsi="Times New Roman"/>
          <w:sz w:val="26"/>
          <w:szCs w:val="26"/>
        </w:rPr>
        <w:t>дополнить пунктом 10.1 следующего содержания:</w:t>
      </w:r>
    </w:p>
    <w:p w:rsidR="005A5EEC" w:rsidRPr="00712E82" w:rsidRDefault="005A5EEC" w:rsidP="005A5EEC">
      <w:pPr>
        <w:ind w:firstLine="709"/>
        <w:rPr>
          <w:rFonts w:ascii="Times New Roman" w:hAnsi="Times New Roman"/>
          <w:sz w:val="26"/>
          <w:szCs w:val="26"/>
        </w:rPr>
      </w:pPr>
      <w:r w:rsidRPr="00712E82">
        <w:rPr>
          <w:rFonts w:ascii="Times New Roman" w:hAnsi="Times New Roman"/>
          <w:sz w:val="26"/>
          <w:szCs w:val="26"/>
        </w:rPr>
        <w:t>«10.1) приобретение им статуса иностранного агента;».</w:t>
      </w:r>
    </w:p>
    <w:p w:rsidR="005A5EEC" w:rsidRPr="00712E82" w:rsidRDefault="005A5EEC" w:rsidP="005A5EEC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bCs/>
          <w:sz w:val="26"/>
          <w:szCs w:val="26"/>
        </w:rPr>
      </w:pPr>
      <w:r w:rsidRPr="00712E82">
        <w:rPr>
          <w:rFonts w:ascii="Times New Roman" w:hAnsi="Times New Roman"/>
          <w:b/>
          <w:bCs/>
          <w:sz w:val="26"/>
          <w:szCs w:val="26"/>
        </w:rPr>
        <w:t xml:space="preserve">5. В статье 37.1 Устава: </w:t>
      </w:r>
    </w:p>
    <w:p w:rsidR="005A5EEC" w:rsidRPr="00712E82" w:rsidRDefault="005A5EEC" w:rsidP="005A5EEC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r w:rsidRPr="00712E82">
        <w:rPr>
          <w:rFonts w:ascii="Times New Roman" w:hAnsi="Times New Roman"/>
          <w:b/>
          <w:bCs/>
          <w:sz w:val="26"/>
          <w:szCs w:val="26"/>
        </w:rPr>
        <w:t xml:space="preserve">5.1. Часть 2 </w:t>
      </w:r>
      <w:r w:rsidRPr="00712E82">
        <w:rPr>
          <w:rFonts w:ascii="Times New Roman" w:hAnsi="Times New Roman"/>
          <w:bCs/>
          <w:sz w:val="26"/>
          <w:szCs w:val="26"/>
        </w:rPr>
        <w:t>изложить в следующей редакции:</w:t>
      </w:r>
    </w:p>
    <w:p w:rsidR="005A5EEC" w:rsidRPr="00712E82" w:rsidRDefault="005A5EEC" w:rsidP="005A5EEC">
      <w:pPr>
        <w:ind w:firstLine="709"/>
        <w:rPr>
          <w:rFonts w:ascii="Times New Roman" w:hAnsi="Times New Roman"/>
          <w:sz w:val="26"/>
          <w:szCs w:val="26"/>
        </w:rPr>
      </w:pPr>
      <w:r w:rsidRPr="00712E82">
        <w:rPr>
          <w:rFonts w:ascii="Times New Roman" w:hAnsi="Times New Roman"/>
          <w:sz w:val="26"/>
          <w:szCs w:val="26"/>
        </w:rPr>
        <w:lastRenderedPageBreak/>
        <w:t xml:space="preserve"> «2.</w:t>
      </w:r>
      <w:r w:rsidRPr="00712E82">
        <w:rPr>
          <w:rFonts w:ascii="Times New Roman" w:hAnsi="Times New Roman"/>
          <w:sz w:val="26"/>
          <w:szCs w:val="26"/>
        </w:rPr>
        <w:tab/>
        <w:t xml:space="preserve">К полномочиям администрации </w:t>
      </w:r>
      <w:proofErr w:type="spellStart"/>
      <w:r w:rsidR="006D30DF">
        <w:rPr>
          <w:rFonts w:ascii="Times New Roman" w:hAnsi="Times New Roman"/>
          <w:sz w:val="26"/>
          <w:szCs w:val="26"/>
        </w:rPr>
        <w:t>Гончаров</w:t>
      </w:r>
      <w:r w:rsidRPr="00712E82">
        <w:rPr>
          <w:rFonts w:ascii="Times New Roman" w:hAnsi="Times New Roman"/>
          <w:sz w:val="26"/>
          <w:szCs w:val="26"/>
        </w:rPr>
        <w:t>ского</w:t>
      </w:r>
      <w:proofErr w:type="spellEnd"/>
      <w:r w:rsidRPr="00712E82">
        <w:rPr>
          <w:rFonts w:ascii="Times New Roman" w:hAnsi="Times New Roman"/>
          <w:sz w:val="26"/>
          <w:szCs w:val="26"/>
        </w:rPr>
        <w:t xml:space="preserve"> сельского поселения при осуществлении муниципального контроля относятся:</w:t>
      </w:r>
    </w:p>
    <w:p w:rsidR="005A5EEC" w:rsidRPr="00712E82" w:rsidRDefault="005A5EEC" w:rsidP="005A5EEC">
      <w:pPr>
        <w:ind w:firstLine="709"/>
        <w:rPr>
          <w:rFonts w:ascii="Times New Roman" w:hAnsi="Times New Roman"/>
          <w:sz w:val="26"/>
          <w:szCs w:val="26"/>
        </w:rPr>
      </w:pPr>
      <w:r w:rsidRPr="00712E82">
        <w:rPr>
          <w:rFonts w:ascii="Times New Roman" w:hAnsi="Times New Roman"/>
          <w:sz w:val="26"/>
          <w:szCs w:val="26"/>
        </w:rPr>
        <w:t>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:rsidR="005A5EEC" w:rsidRPr="00712E82" w:rsidRDefault="005A5EEC" w:rsidP="005A5EEC">
      <w:pPr>
        <w:ind w:firstLine="709"/>
        <w:rPr>
          <w:rFonts w:ascii="Times New Roman" w:hAnsi="Times New Roman"/>
          <w:sz w:val="26"/>
          <w:szCs w:val="26"/>
        </w:rPr>
      </w:pPr>
      <w:r w:rsidRPr="00712E82">
        <w:rPr>
          <w:rFonts w:ascii="Times New Roman" w:hAnsi="Times New Roman"/>
          <w:sz w:val="26"/>
          <w:szCs w:val="26"/>
        </w:rPr>
        <w:t xml:space="preserve">2) организация и осуществление муниципального контроля на территории </w:t>
      </w:r>
      <w:proofErr w:type="spellStart"/>
      <w:r w:rsidR="006D30DF">
        <w:rPr>
          <w:rFonts w:ascii="Times New Roman" w:hAnsi="Times New Roman"/>
          <w:sz w:val="26"/>
          <w:szCs w:val="26"/>
        </w:rPr>
        <w:t>Гончаров</w:t>
      </w:r>
      <w:r w:rsidRPr="00712E82">
        <w:rPr>
          <w:rFonts w:ascii="Times New Roman" w:hAnsi="Times New Roman"/>
          <w:sz w:val="26"/>
          <w:szCs w:val="26"/>
        </w:rPr>
        <w:t>ского</w:t>
      </w:r>
      <w:proofErr w:type="spellEnd"/>
      <w:r w:rsidRPr="00712E82">
        <w:rPr>
          <w:rFonts w:ascii="Times New Roman" w:hAnsi="Times New Roman"/>
          <w:sz w:val="26"/>
          <w:szCs w:val="26"/>
        </w:rPr>
        <w:t xml:space="preserve"> сельского поселения;</w:t>
      </w:r>
    </w:p>
    <w:p w:rsidR="005A5EEC" w:rsidRPr="00712E82" w:rsidRDefault="005A5EEC" w:rsidP="005A5EEC">
      <w:pPr>
        <w:ind w:firstLine="709"/>
        <w:rPr>
          <w:rFonts w:ascii="Times New Roman" w:hAnsi="Times New Roman"/>
          <w:sz w:val="26"/>
          <w:szCs w:val="26"/>
        </w:rPr>
      </w:pPr>
      <w:r w:rsidRPr="00712E82">
        <w:rPr>
          <w:rFonts w:ascii="Times New Roman" w:hAnsi="Times New Roman"/>
          <w:sz w:val="26"/>
          <w:szCs w:val="26"/>
        </w:rPr>
        <w:t xml:space="preserve">3) иные полномочия в соответствии с Федеральным законом от 31.07.2020 </w:t>
      </w:r>
      <w:r w:rsidR="00A91F8C">
        <w:rPr>
          <w:rFonts w:ascii="Times New Roman" w:hAnsi="Times New Roman"/>
          <w:sz w:val="26"/>
          <w:szCs w:val="26"/>
        </w:rPr>
        <w:t xml:space="preserve"> </w:t>
      </w:r>
      <w:r w:rsidRPr="00712E82">
        <w:rPr>
          <w:rFonts w:ascii="Times New Roman" w:hAnsi="Times New Roman"/>
          <w:sz w:val="26"/>
          <w:szCs w:val="26"/>
        </w:rPr>
        <w:t>№ 248-ФЗ «О государственном контроле (надзоре) и муниципальном контроле в Российской Федерации», другими федеральными законами</w:t>
      </w:r>
      <w:proofErr w:type="gramStart"/>
      <w:r w:rsidRPr="00712E82">
        <w:rPr>
          <w:rFonts w:ascii="Times New Roman" w:hAnsi="Times New Roman"/>
          <w:sz w:val="26"/>
          <w:szCs w:val="26"/>
        </w:rPr>
        <w:t xml:space="preserve">.». </w:t>
      </w:r>
      <w:proofErr w:type="gramEnd"/>
    </w:p>
    <w:p w:rsidR="005A5EEC" w:rsidRPr="00712E82" w:rsidRDefault="005A5EEC" w:rsidP="005A5EEC">
      <w:pPr>
        <w:ind w:firstLine="709"/>
        <w:rPr>
          <w:rFonts w:ascii="Times New Roman" w:hAnsi="Times New Roman"/>
          <w:sz w:val="26"/>
          <w:szCs w:val="26"/>
        </w:rPr>
      </w:pPr>
      <w:r w:rsidRPr="00712E82">
        <w:rPr>
          <w:rFonts w:ascii="Times New Roman" w:hAnsi="Times New Roman"/>
          <w:b/>
          <w:sz w:val="26"/>
          <w:szCs w:val="26"/>
        </w:rPr>
        <w:t>5.2. Часть 3</w:t>
      </w:r>
      <w:r w:rsidRPr="00712E82">
        <w:rPr>
          <w:rFonts w:ascii="Times New Roman" w:hAnsi="Times New Roman"/>
          <w:sz w:val="26"/>
          <w:szCs w:val="26"/>
        </w:rPr>
        <w:t xml:space="preserve"> </w:t>
      </w:r>
      <w:r w:rsidRPr="00712E82">
        <w:rPr>
          <w:rFonts w:ascii="Times New Roman" w:hAnsi="Times New Roman"/>
          <w:b/>
          <w:sz w:val="26"/>
          <w:szCs w:val="26"/>
        </w:rPr>
        <w:t>дополнить</w:t>
      </w:r>
      <w:r w:rsidRPr="00712E82">
        <w:rPr>
          <w:rFonts w:ascii="Times New Roman" w:hAnsi="Times New Roman"/>
          <w:sz w:val="26"/>
          <w:szCs w:val="26"/>
        </w:rPr>
        <w:t xml:space="preserve"> а</w:t>
      </w:r>
      <w:r w:rsidRPr="00712E82">
        <w:rPr>
          <w:rFonts w:ascii="Times New Roman" w:hAnsi="Times New Roman"/>
          <w:b/>
          <w:sz w:val="26"/>
          <w:szCs w:val="26"/>
        </w:rPr>
        <w:t xml:space="preserve">бзацем 2 </w:t>
      </w:r>
      <w:r w:rsidRPr="00712E82">
        <w:rPr>
          <w:rFonts w:ascii="Times New Roman" w:hAnsi="Times New Roman"/>
          <w:bCs/>
          <w:sz w:val="26"/>
          <w:szCs w:val="26"/>
        </w:rPr>
        <w:t>следующего содержания:</w:t>
      </w:r>
    </w:p>
    <w:p w:rsidR="005A5EEC" w:rsidRPr="00712E82" w:rsidRDefault="005A5EEC" w:rsidP="005A5EEC">
      <w:pPr>
        <w:ind w:firstLine="709"/>
        <w:rPr>
          <w:rFonts w:ascii="Times New Roman" w:hAnsi="Times New Roman"/>
          <w:sz w:val="26"/>
          <w:szCs w:val="26"/>
        </w:rPr>
      </w:pPr>
      <w:r w:rsidRPr="00712E82">
        <w:rPr>
          <w:rFonts w:ascii="Times New Roman" w:hAnsi="Times New Roman"/>
          <w:sz w:val="26"/>
          <w:szCs w:val="26"/>
        </w:rPr>
        <w:t xml:space="preserve">«Порядок организации и осуществления муниципального контроля устанавливается положением о соответствующем виде муниципального контроля, утверждаемым Советом народных депутатов </w:t>
      </w:r>
      <w:proofErr w:type="spellStart"/>
      <w:r w:rsidR="006D30DF">
        <w:rPr>
          <w:rFonts w:ascii="Times New Roman" w:hAnsi="Times New Roman"/>
          <w:sz w:val="26"/>
          <w:szCs w:val="26"/>
        </w:rPr>
        <w:t>Гончаров</w:t>
      </w:r>
      <w:r w:rsidRPr="00712E82">
        <w:rPr>
          <w:rFonts w:ascii="Times New Roman" w:hAnsi="Times New Roman"/>
          <w:sz w:val="26"/>
          <w:szCs w:val="26"/>
        </w:rPr>
        <w:t>ского</w:t>
      </w:r>
      <w:proofErr w:type="spellEnd"/>
      <w:r w:rsidRPr="00712E82">
        <w:rPr>
          <w:rFonts w:ascii="Times New Roman" w:hAnsi="Times New Roman"/>
          <w:sz w:val="26"/>
          <w:szCs w:val="26"/>
        </w:rPr>
        <w:t xml:space="preserve"> сельского поселения</w:t>
      </w:r>
      <w:proofErr w:type="gramStart"/>
      <w:r w:rsidRPr="00712E82">
        <w:rPr>
          <w:rFonts w:ascii="Times New Roman" w:hAnsi="Times New Roman"/>
          <w:sz w:val="26"/>
          <w:szCs w:val="26"/>
        </w:rPr>
        <w:t xml:space="preserve">.». </w:t>
      </w:r>
      <w:proofErr w:type="gramEnd"/>
    </w:p>
    <w:p w:rsidR="005A5EEC" w:rsidRPr="00712E82" w:rsidRDefault="005A5EEC" w:rsidP="005A5EEC">
      <w:pPr>
        <w:ind w:firstLine="709"/>
        <w:rPr>
          <w:rFonts w:ascii="Times New Roman" w:hAnsi="Times New Roman"/>
          <w:sz w:val="26"/>
          <w:szCs w:val="26"/>
        </w:rPr>
      </w:pPr>
      <w:r w:rsidRPr="00712E82">
        <w:rPr>
          <w:rFonts w:ascii="Times New Roman" w:hAnsi="Times New Roman"/>
          <w:b/>
          <w:sz w:val="26"/>
          <w:szCs w:val="26"/>
        </w:rPr>
        <w:t xml:space="preserve">5.3. Дополнить частью 4 </w:t>
      </w:r>
      <w:r w:rsidRPr="00712E82">
        <w:rPr>
          <w:rFonts w:ascii="Times New Roman" w:hAnsi="Times New Roman"/>
          <w:sz w:val="26"/>
          <w:szCs w:val="26"/>
        </w:rPr>
        <w:t>следующего содержания:</w:t>
      </w:r>
    </w:p>
    <w:p w:rsidR="005A5EEC" w:rsidRPr="00712E82" w:rsidRDefault="005A5EEC" w:rsidP="005A5EEC">
      <w:pPr>
        <w:widowControl w:val="0"/>
        <w:ind w:firstLine="709"/>
        <w:rPr>
          <w:rFonts w:ascii="Times New Roman" w:hAnsi="Times New Roman"/>
          <w:sz w:val="26"/>
          <w:szCs w:val="26"/>
        </w:rPr>
      </w:pPr>
      <w:r w:rsidRPr="00712E82">
        <w:rPr>
          <w:rFonts w:ascii="Times New Roman" w:hAnsi="Times New Roman"/>
          <w:sz w:val="26"/>
          <w:szCs w:val="26"/>
        </w:rPr>
        <w:t xml:space="preserve">«4. Муниципальный контроль подлежит осуществлению при наличии в границах </w:t>
      </w:r>
      <w:proofErr w:type="spellStart"/>
      <w:r w:rsidR="006D30DF">
        <w:rPr>
          <w:rFonts w:ascii="Times New Roman" w:hAnsi="Times New Roman"/>
          <w:sz w:val="26"/>
          <w:szCs w:val="26"/>
        </w:rPr>
        <w:t>Гончаров</w:t>
      </w:r>
      <w:r w:rsidRPr="00712E82">
        <w:rPr>
          <w:rFonts w:ascii="Times New Roman" w:hAnsi="Times New Roman"/>
          <w:sz w:val="26"/>
          <w:szCs w:val="26"/>
        </w:rPr>
        <w:t>ского</w:t>
      </w:r>
      <w:proofErr w:type="spellEnd"/>
      <w:r w:rsidRPr="00712E82">
        <w:rPr>
          <w:rFonts w:ascii="Times New Roman" w:hAnsi="Times New Roman"/>
          <w:sz w:val="26"/>
          <w:szCs w:val="26"/>
        </w:rPr>
        <w:t xml:space="preserve"> сельского поселения объектов соответствующего вида контроля</w:t>
      </w:r>
      <w:proofErr w:type="gramStart"/>
      <w:r w:rsidRPr="00712E82">
        <w:rPr>
          <w:rFonts w:ascii="Times New Roman" w:hAnsi="Times New Roman"/>
          <w:sz w:val="26"/>
          <w:szCs w:val="26"/>
        </w:rPr>
        <w:t>.».</w:t>
      </w:r>
      <w:proofErr w:type="gramEnd"/>
    </w:p>
    <w:p w:rsidR="005A5EEC" w:rsidRPr="00712E82" w:rsidRDefault="005A5EEC" w:rsidP="005A5EEC">
      <w:pPr>
        <w:tabs>
          <w:tab w:val="left" w:pos="3780"/>
        </w:tabs>
        <w:ind w:firstLine="709"/>
        <w:rPr>
          <w:rFonts w:ascii="Times New Roman" w:hAnsi="Times New Roman"/>
          <w:b/>
          <w:sz w:val="26"/>
          <w:szCs w:val="26"/>
        </w:rPr>
      </w:pPr>
      <w:r w:rsidRPr="00712E82">
        <w:rPr>
          <w:rFonts w:ascii="Times New Roman" w:hAnsi="Times New Roman"/>
          <w:b/>
          <w:sz w:val="26"/>
          <w:szCs w:val="26"/>
        </w:rPr>
        <w:t>6. В статье 43 Устава:</w:t>
      </w:r>
      <w:r w:rsidRPr="00712E82">
        <w:rPr>
          <w:rFonts w:ascii="Times New Roman" w:hAnsi="Times New Roman"/>
          <w:b/>
          <w:sz w:val="26"/>
          <w:szCs w:val="26"/>
        </w:rPr>
        <w:tab/>
      </w:r>
    </w:p>
    <w:p w:rsidR="005A5EEC" w:rsidRPr="00712E82" w:rsidRDefault="005A5EEC" w:rsidP="005A5EEC">
      <w:pPr>
        <w:ind w:firstLine="709"/>
        <w:rPr>
          <w:rFonts w:ascii="Times New Roman" w:hAnsi="Times New Roman"/>
          <w:sz w:val="26"/>
          <w:szCs w:val="26"/>
        </w:rPr>
      </w:pPr>
      <w:r w:rsidRPr="00712E82">
        <w:rPr>
          <w:rFonts w:ascii="Times New Roman" w:hAnsi="Times New Roman"/>
          <w:b/>
          <w:sz w:val="26"/>
          <w:szCs w:val="26"/>
        </w:rPr>
        <w:t>6.1.</w:t>
      </w:r>
      <w:r w:rsidRPr="00712E82">
        <w:rPr>
          <w:rFonts w:ascii="Times New Roman" w:hAnsi="Times New Roman"/>
          <w:sz w:val="26"/>
          <w:szCs w:val="26"/>
        </w:rPr>
        <w:t xml:space="preserve"> </w:t>
      </w:r>
      <w:r w:rsidRPr="00712E82">
        <w:rPr>
          <w:rFonts w:ascii="Times New Roman" w:hAnsi="Times New Roman"/>
          <w:b/>
          <w:sz w:val="26"/>
          <w:szCs w:val="26"/>
        </w:rPr>
        <w:t xml:space="preserve">В части 3 </w:t>
      </w:r>
      <w:r w:rsidRPr="00712E82">
        <w:rPr>
          <w:rFonts w:ascii="Times New Roman" w:hAnsi="Times New Roman"/>
          <w:sz w:val="26"/>
          <w:szCs w:val="26"/>
        </w:rPr>
        <w:t>после слов «с одновременным» дополнить словом «официальным».</w:t>
      </w:r>
    </w:p>
    <w:p w:rsidR="005A5EEC" w:rsidRPr="00712E82" w:rsidRDefault="005A5EEC" w:rsidP="005A5EEC">
      <w:pPr>
        <w:tabs>
          <w:tab w:val="right" w:pos="9070"/>
        </w:tabs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712E82">
        <w:rPr>
          <w:rFonts w:ascii="Times New Roman" w:hAnsi="Times New Roman"/>
          <w:b/>
          <w:sz w:val="26"/>
          <w:szCs w:val="26"/>
        </w:rPr>
        <w:t>6.2.</w:t>
      </w:r>
      <w:r w:rsidRPr="00712E82">
        <w:rPr>
          <w:rFonts w:ascii="Times New Roman" w:hAnsi="Times New Roman"/>
          <w:sz w:val="26"/>
          <w:szCs w:val="26"/>
        </w:rPr>
        <w:t xml:space="preserve"> </w:t>
      </w:r>
      <w:r w:rsidRPr="00712E82">
        <w:rPr>
          <w:rFonts w:ascii="Times New Roman" w:hAnsi="Times New Roman"/>
          <w:b/>
          <w:sz w:val="26"/>
          <w:szCs w:val="26"/>
        </w:rPr>
        <w:t xml:space="preserve">Абзац 1 части 8 </w:t>
      </w:r>
      <w:r w:rsidRPr="00712E82">
        <w:rPr>
          <w:rFonts w:ascii="Times New Roman" w:hAnsi="Times New Roman"/>
          <w:sz w:val="26"/>
          <w:szCs w:val="26"/>
        </w:rPr>
        <w:t>изложить в следующей редакции:</w:t>
      </w:r>
      <w:r w:rsidRPr="00712E82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712E82">
        <w:rPr>
          <w:rFonts w:ascii="Times New Roman" w:hAnsi="Times New Roman"/>
          <w:sz w:val="26"/>
          <w:szCs w:val="26"/>
          <w:lang w:eastAsia="en-US"/>
        </w:rPr>
        <w:tab/>
      </w:r>
    </w:p>
    <w:p w:rsidR="005A5EEC" w:rsidRPr="00712E82" w:rsidRDefault="005A5EEC" w:rsidP="005A5EEC">
      <w:pPr>
        <w:ind w:firstLine="709"/>
        <w:rPr>
          <w:rFonts w:ascii="Times New Roman" w:hAnsi="Times New Roman"/>
          <w:bCs/>
          <w:sz w:val="26"/>
          <w:szCs w:val="26"/>
        </w:rPr>
      </w:pPr>
      <w:r w:rsidRPr="00712E82">
        <w:rPr>
          <w:rFonts w:ascii="Times New Roman" w:hAnsi="Times New Roman"/>
          <w:bCs/>
          <w:sz w:val="26"/>
          <w:szCs w:val="26"/>
        </w:rPr>
        <w:t xml:space="preserve">«8. </w:t>
      </w:r>
      <w:proofErr w:type="gramStart"/>
      <w:r w:rsidRPr="00712E82">
        <w:rPr>
          <w:rFonts w:ascii="Times New Roman" w:hAnsi="Times New Roman"/>
          <w:bCs/>
          <w:sz w:val="26"/>
          <w:szCs w:val="26"/>
        </w:rPr>
        <w:t xml:space="preserve">Устав, решение Совета </w:t>
      </w:r>
      <w:r w:rsidR="00A91F8C" w:rsidRPr="00543003">
        <w:rPr>
          <w:rFonts w:ascii="Times New Roman" w:hAnsi="Times New Roman"/>
          <w:bCs/>
          <w:sz w:val="26"/>
          <w:szCs w:val="26"/>
        </w:rPr>
        <w:t>народных</w:t>
      </w:r>
      <w:r w:rsidR="00A91F8C">
        <w:rPr>
          <w:rFonts w:ascii="Times New Roman" w:hAnsi="Times New Roman"/>
          <w:bCs/>
          <w:sz w:val="26"/>
          <w:szCs w:val="26"/>
        </w:rPr>
        <w:t xml:space="preserve"> </w:t>
      </w:r>
      <w:r w:rsidRPr="00712E82">
        <w:rPr>
          <w:rFonts w:ascii="Times New Roman" w:hAnsi="Times New Roman"/>
          <w:bCs/>
          <w:sz w:val="26"/>
          <w:szCs w:val="26"/>
        </w:rPr>
        <w:t xml:space="preserve">депутатов </w:t>
      </w:r>
      <w:proofErr w:type="spellStart"/>
      <w:r w:rsidR="006D30DF">
        <w:rPr>
          <w:rFonts w:ascii="Times New Roman" w:hAnsi="Times New Roman"/>
          <w:bCs/>
          <w:sz w:val="26"/>
          <w:szCs w:val="26"/>
        </w:rPr>
        <w:t>Гончаров</w:t>
      </w:r>
      <w:r w:rsidRPr="00712E82">
        <w:rPr>
          <w:rFonts w:ascii="Times New Roman" w:hAnsi="Times New Roman"/>
          <w:bCs/>
          <w:sz w:val="26"/>
          <w:szCs w:val="26"/>
        </w:rPr>
        <w:t>ского</w:t>
      </w:r>
      <w:proofErr w:type="spellEnd"/>
      <w:r w:rsidRPr="00712E82">
        <w:rPr>
          <w:rFonts w:ascii="Times New Roman" w:hAnsi="Times New Roman"/>
          <w:bCs/>
          <w:sz w:val="26"/>
          <w:szCs w:val="26"/>
        </w:rPr>
        <w:t xml:space="preserve"> сельского поселения о внесении изменений и (или) дополнений в Устав подлежат официальному обнародованию после их государственной регистрации и вступают в силу после их официального обнародования путем официального опубликования текста в периодическом печатном издании «Вестник муниципальных правовых актов </w:t>
      </w:r>
      <w:proofErr w:type="spellStart"/>
      <w:r w:rsidR="006D30DF">
        <w:rPr>
          <w:rFonts w:ascii="Times New Roman" w:hAnsi="Times New Roman"/>
          <w:bCs/>
          <w:sz w:val="26"/>
          <w:szCs w:val="26"/>
        </w:rPr>
        <w:t>Гончаров</w:t>
      </w:r>
      <w:r w:rsidRPr="00712E82">
        <w:rPr>
          <w:rFonts w:ascii="Times New Roman" w:hAnsi="Times New Roman"/>
          <w:bCs/>
          <w:sz w:val="26"/>
          <w:szCs w:val="26"/>
        </w:rPr>
        <w:t>ского</w:t>
      </w:r>
      <w:proofErr w:type="spellEnd"/>
      <w:r w:rsidRPr="00712E82">
        <w:rPr>
          <w:rFonts w:ascii="Times New Roman" w:hAnsi="Times New Roman"/>
          <w:bCs/>
          <w:sz w:val="26"/>
          <w:szCs w:val="26"/>
        </w:rPr>
        <w:t xml:space="preserve"> сельского поселения Подгоренского муниципального района Воронежской области».</w:t>
      </w:r>
      <w:proofErr w:type="gramEnd"/>
      <w:r w:rsidRPr="00712E82">
        <w:rPr>
          <w:rFonts w:ascii="Times New Roman" w:hAnsi="Times New Roman"/>
          <w:bCs/>
          <w:sz w:val="26"/>
          <w:szCs w:val="26"/>
        </w:rPr>
        <w:t xml:space="preserve"> </w:t>
      </w:r>
      <w:proofErr w:type="gramStart"/>
      <w:r w:rsidRPr="00712E82">
        <w:rPr>
          <w:rFonts w:ascii="Times New Roman" w:hAnsi="Times New Roman"/>
          <w:bCs/>
          <w:sz w:val="26"/>
          <w:szCs w:val="26"/>
        </w:rPr>
        <w:t>Глава муниципального образования обязан официально обнародовать зарегистрированные устав муниципального образования,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образования, муниципальном правовом акте о внесении изменений в устав муниципального</w:t>
      </w:r>
      <w:proofErr w:type="gramEnd"/>
      <w:r w:rsidRPr="00712E82">
        <w:rPr>
          <w:rFonts w:ascii="Times New Roman" w:hAnsi="Times New Roman"/>
          <w:bCs/>
          <w:sz w:val="26"/>
          <w:szCs w:val="26"/>
        </w:rPr>
        <w:t xml:space="preserve"> образования в государственный реестр уставов муниципальных образований субъекта Российской Федерации, предусмотренного частью 6 статьи 4 Федерального закона от 21 июля 2005 года № 97-ФЗ «О государственной регистрации уставов муниципальных образований</w:t>
      </w:r>
      <w:proofErr w:type="gramStart"/>
      <w:r w:rsidRPr="00712E82">
        <w:rPr>
          <w:rFonts w:ascii="Times New Roman" w:hAnsi="Times New Roman"/>
          <w:bCs/>
          <w:sz w:val="26"/>
          <w:szCs w:val="26"/>
        </w:rPr>
        <w:t xml:space="preserve">.». </w:t>
      </w:r>
      <w:proofErr w:type="gramEnd"/>
    </w:p>
    <w:p w:rsidR="005A5EEC" w:rsidRPr="00712E82" w:rsidRDefault="005A5EEC" w:rsidP="005A5EEC">
      <w:pPr>
        <w:ind w:firstLine="709"/>
        <w:rPr>
          <w:rFonts w:ascii="Times New Roman" w:hAnsi="Times New Roman"/>
          <w:bCs/>
          <w:sz w:val="26"/>
          <w:szCs w:val="26"/>
        </w:rPr>
      </w:pPr>
      <w:r w:rsidRPr="00712E82">
        <w:rPr>
          <w:rFonts w:ascii="Times New Roman" w:hAnsi="Times New Roman"/>
          <w:b/>
          <w:sz w:val="26"/>
          <w:szCs w:val="26"/>
        </w:rPr>
        <w:t xml:space="preserve">7.В статье 44 Устава: </w:t>
      </w:r>
    </w:p>
    <w:p w:rsidR="005A5EEC" w:rsidRPr="00712E82" w:rsidRDefault="005A5EEC" w:rsidP="005A5EEC">
      <w:pPr>
        <w:ind w:firstLine="709"/>
        <w:rPr>
          <w:rFonts w:ascii="Times New Roman" w:hAnsi="Times New Roman"/>
          <w:b/>
          <w:sz w:val="26"/>
          <w:szCs w:val="26"/>
        </w:rPr>
      </w:pPr>
      <w:r w:rsidRPr="00712E82">
        <w:rPr>
          <w:rFonts w:ascii="Times New Roman" w:hAnsi="Times New Roman"/>
          <w:b/>
          <w:sz w:val="26"/>
          <w:szCs w:val="26"/>
        </w:rPr>
        <w:t xml:space="preserve">7.1. В части 2 </w:t>
      </w:r>
      <w:r w:rsidRPr="00712E82">
        <w:rPr>
          <w:rFonts w:ascii="Times New Roman" w:hAnsi="Times New Roman"/>
          <w:sz w:val="26"/>
          <w:szCs w:val="26"/>
        </w:rPr>
        <w:t>словосочетание «для подписания и обнародования» заменить словами «для подписания и официального обнародования».</w:t>
      </w:r>
    </w:p>
    <w:p w:rsidR="005A5EEC" w:rsidRPr="00712E82" w:rsidRDefault="005A5EEC" w:rsidP="005A5EEC">
      <w:pPr>
        <w:ind w:firstLine="709"/>
        <w:rPr>
          <w:rFonts w:ascii="Times New Roman" w:hAnsi="Times New Roman"/>
          <w:bCs/>
          <w:sz w:val="26"/>
          <w:szCs w:val="26"/>
        </w:rPr>
      </w:pPr>
      <w:r w:rsidRPr="00712E82">
        <w:rPr>
          <w:rFonts w:ascii="Times New Roman" w:hAnsi="Times New Roman"/>
          <w:b/>
          <w:sz w:val="26"/>
          <w:szCs w:val="26"/>
        </w:rPr>
        <w:t xml:space="preserve">7.2. Часть 6 статьи 44 Устава </w:t>
      </w:r>
      <w:r w:rsidRPr="00712E82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5A5EEC" w:rsidRPr="00712E82" w:rsidRDefault="005A5EEC" w:rsidP="005A5EEC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712E82">
        <w:rPr>
          <w:rFonts w:ascii="Times New Roman" w:hAnsi="Times New Roman"/>
          <w:b/>
          <w:sz w:val="26"/>
          <w:szCs w:val="26"/>
        </w:rPr>
        <w:t>«</w:t>
      </w:r>
      <w:r w:rsidRPr="00712E82">
        <w:rPr>
          <w:rFonts w:ascii="Times New Roman" w:hAnsi="Times New Roman"/>
          <w:color w:val="000000"/>
          <w:sz w:val="26"/>
          <w:szCs w:val="26"/>
        </w:rPr>
        <w:t xml:space="preserve">6.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proofErr w:type="spellStart"/>
      <w:r w:rsidR="006D30DF">
        <w:rPr>
          <w:rFonts w:ascii="Times New Roman" w:hAnsi="Times New Roman"/>
          <w:color w:val="000000"/>
          <w:sz w:val="26"/>
          <w:szCs w:val="26"/>
        </w:rPr>
        <w:t>Гончаров</w:t>
      </w:r>
      <w:r w:rsidRPr="00712E82">
        <w:rPr>
          <w:rFonts w:ascii="Times New Roman" w:hAnsi="Times New Roman"/>
          <w:color w:val="000000"/>
          <w:sz w:val="26"/>
          <w:szCs w:val="26"/>
        </w:rPr>
        <w:t>ское</w:t>
      </w:r>
      <w:proofErr w:type="spellEnd"/>
      <w:r w:rsidRPr="00712E82">
        <w:rPr>
          <w:rFonts w:ascii="Times New Roman" w:hAnsi="Times New Roman"/>
          <w:color w:val="000000"/>
          <w:sz w:val="26"/>
          <w:szCs w:val="26"/>
        </w:rPr>
        <w:t xml:space="preserve"> сельское поселение,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5A5EEC" w:rsidRPr="00712E82" w:rsidRDefault="005A5EEC" w:rsidP="005A5EEC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712E82">
        <w:rPr>
          <w:rFonts w:ascii="Times New Roman" w:hAnsi="Times New Roman"/>
          <w:color w:val="000000"/>
          <w:sz w:val="26"/>
          <w:szCs w:val="26"/>
        </w:rPr>
        <w:lastRenderedPageBreak/>
        <w:t xml:space="preserve">Официальное обнародование муниципальных нормативных правовых актов, в том числе соглашений, заключаемых между органами местного самоуправления, осуществляется путем официального опубликования муниципальных нормативных правовых актов в официальном издании органов местного самоуправления </w:t>
      </w:r>
      <w:proofErr w:type="spellStart"/>
      <w:r w:rsidR="006D30DF">
        <w:rPr>
          <w:rFonts w:ascii="Times New Roman" w:hAnsi="Times New Roman"/>
          <w:color w:val="000000"/>
          <w:sz w:val="26"/>
          <w:szCs w:val="26"/>
        </w:rPr>
        <w:t>Гончаров</w:t>
      </w:r>
      <w:r w:rsidRPr="00712E82">
        <w:rPr>
          <w:rFonts w:ascii="Times New Roman" w:hAnsi="Times New Roman"/>
          <w:color w:val="000000"/>
          <w:sz w:val="26"/>
          <w:szCs w:val="26"/>
        </w:rPr>
        <w:t>ского</w:t>
      </w:r>
      <w:proofErr w:type="spellEnd"/>
      <w:r w:rsidRPr="00712E82">
        <w:rPr>
          <w:rFonts w:ascii="Times New Roman" w:hAnsi="Times New Roman"/>
          <w:color w:val="000000"/>
          <w:sz w:val="26"/>
          <w:szCs w:val="26"/>
        </w:rPr>
        <w:t xml:space="preserve"> сельского поселения «Вестник муниципальных правовых актов </w:t>
      </w:r>
      <w:proofErr w:type="spellStart"/>
      <w:r w:rsidR="006D30DF">
        <w:rPr>
          <w:rFonts w:ascii="Times New Roman" w:hAnsi="Times New Roman"/>
          <w:color w:val="000000"/>
          <w:sz w:val="26"/>
          <w:szCs w:val="26"/>
        </w:rPr>
        <w:t>Гончаров</w:t>
      </w:r>
      <w:r w:rsidRPr="00712E82">
        <w:rPr>
          <w:rFonts w:ascii="Times New Roman" w:hAnsi="Times New Roman"/>
          <w:color w:val="000000"/>
          <w:sz w:val="26"/>
          <w:szCs w:val="26"/>
        </w:rPr>
        <w:t>ского</w:t>
      </w:r>
      <w:proofErr w:type="spellEnd"/>
      <w:r w:rsidRPr="00712E82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Подгоренского муниципального района Воронежской области».</w:t>
      </w:r>
    </w:p>
    <w:p w:rsidR="005A5EEC" w:rsidRPr="00712E82" w:rsidRDefault="005A5EEC" w:rsidP="005A5EEC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712E82">
        <w:rPr>
          <w:rFonts w:ascii="Times New Roman" w:hAnsi="Times New Roman"/>
          <w:color w:val="000000"/>
          <w:sz w:val="26"/>
          <w:szCs w:val="26"/>
        </w:rPr>
        <w:t xml:space="preserve">Иные муниципальные правовые акты подлежат официальному обнародованию в случаях, предусмотренных федеральными законами, законами Воронежской области, настоящим Уставом, решениями Совета народных депутатов </w:t>
      </w:r>
      <w:proofErr w:type="spellStart"/>
      <w:r w:rsidR="006D30DF">
        <w:rPr>
          <w:rFonts w:ascii="Times New Roman" w:hAnsi="Times New Roman"/>
          <w:color w:val="000000"/>
          <w:sz w:val="26"/>
          <w:szCs w:val="26"/>
        </w:rPr>
        <w:t>Гончаров</w:t>
      </w:r>
      <w:r w:rsidRPr="00712E82">
        <w:rPr>
          <w:rFonts w:ascii="Times New Roman" w:hAnsi="Times New Roman"/>
          <w:color w:val="000000"/>
          <w:sz w:val="26"/>
          <w:szCs w:val="26"/>
        </w:rPr>
        <w:t>ского</w:t>
      </w:r>
      <w:proofErr w:type="spellEnd"/>
      <w:r w:rsidRPr="00712E82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Подгоренского муниципального района либо самими муниципальными правовыми актами.</w:t>
      </w:r>
    </w:p>
    <w:p w:rsidR="005A5EEC" w:rsidRPr="00712E82" w:rsidRDefault="005A5EEC" w:rsidP="005A5EEC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712E82">
        <w:rPr>
          <w:rFonts w:ascii="Times New Roman" w:hAnsi="Times New Roman"/>
          <w:color w:val="000000"/>
          <w:sz w:val="26"/>
          <w:szCs w:val="26"/>
        </w:rPr>
        <w:t xml:space="preserve">Нормативные правовые акты Совета народных депутатов </w:t>
      </w:r>
      <w:proofErr w:type="spellStart"/>
      <w:r w:rsidR="006D30DF">
        <w:rPr>
          <w:rFonts w:ascii="Times New Roman" w:hAnsi="Times New Roman"/>
          <w:color w:val="000000"/>
          <w:sz w:val="26"/>
          <w:szCs w:val="26"/>
        </w:rPr>
        <w:t>Гончаров</w:t>
      </w:r>
      <w:r w:rsidRPr="00712E82">
        <w:rPr>
          <w:rFonts w:ascii="Times New Roman" w:hAnsi="Times New Roman"/>
          <w:color w:val="000000"/>
          <w:sz w:val="26"/>
          <w:szCs w:val="26"/>
        </w:rPr>
        <w:t>ского</w:t>
      </w:r>
      <w:proofErr w:type="spellEnd"/>
      <w:r w:rsidRPr="00712E82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Подгоренского муниципального района о налогах и сборах вступают в силу в соответствии с Налоговым кодексом Российской Федерации.</w:t>
      </w:r>
    </w:p>
    <w:p w:rsidR="005A5EEC" w:rsidRPr="00712E82" w:rsidRDefault="005A5EEC" w:rsidP="005A5EEC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712E82">
        <w:rPr>
          <w:rFonts w:ascii="Times New Roman" w:hAnsi="Times New Roman"/>
          <w:color w:val="000000"/>
          <w:sz w:val="26"/>
          <w:szCs w:val="26"/>
        </w:rPr>
        <w:t>Иные правовые акты вступают в силу с момента их подписания, либо со дня, указанного в самом акте.</w:t>
      </w:r>
    </w:p>
    <w:p w:rsidR="005A5EEC" w:rsidRPr="00712E82" w:rsidRDefault="005A5EEC" w:rsidP="005A5EEC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712E82">
        <w:rPr>
          <w:rFonts w:ascii="Times New Roman" w:hAnsi="Times New Roman"/>
          <w:b/>
          <w:color w:val="000000"/>
          <w:sz w:val="26"/>
          <w:szCs w:val="26"/>
        </w:rPr>
        <w:t xml:space="preserve">8. Статью 45 Устава </w:t>
      </w:r>
      <w:r w:rsidRPr="00712E82">
        <w:rPr>
          <w:rFonts w:ascii="Times New Roman" w:hAnsi="Times New Roman"/>
          <w:color w:val="000000"/>
          <w:sz w:val="26"/>
          <w:szCs w:val="26"/>
        </w:rPr>
        <w:t>изложить в следующей редакции:</w:t>
      </w:r>
    </w:p>
    <w:p w:rsidR="005A5EEC" w:rsidRPr="00712E82" w:rsidRDefault="005A5EEC" w:rsidP="005A5EEC">
      <w:pPr>
        <w:shd w:val="clear" w:color="auto" w:fill="FFFFFF"/>
        <w:ind w:firstLine="709"/>
        <w:rPr>
          <w:rFonts w:ascii="Times New Roman" w:hAnsi="Times New Roman"/>
          <w:color w:val="212121"/>
          <w:sz w:val="26"/>
          <w:szCs w:val="26"/>
        </w:rPr>
      </w:pPr>
      <w:r w:rsidRPr="00712E82">
        <w:rPr>
          <w:rFonts w:ascii="Times New Roman" w:hAnsi="Times New Roman"/>
          <w:bCs/>
          <w:color w:val="000000"/>
          <w:sz w:val="26"/>
          <w:szCs w:val="26"/>
        </w:rPr>
        <w:t>«</w:t>
      </w:r>
      <w:r w:rsidRPr="00712E82">
        <w:rPr>
          <w:rFonts w:ascii="Times New Roman" w:hAnsi="Times New Roman"/>
          <w:b/>
          <w:bCs/>
          <w:color w:val="000000"/>
          <w:sz w:val="26"/>
          <w:szCs w:val="26"/>
        </w:rPr>
        <w:t>СТАТЬЯ 45</w:t>
      </w:r>
      <w:r w:rsidRPr="00712E82">
        <w:rPr>
          <w:rFonts w:ascii="Times New Roman" w:hAnsi="Times New Roman"/>
          <w:bCs/>
          <w:color w:val="000000"/>
          <w:sz w:val="26"/>
          <w:szCs w:val="26"/>
        </w:rPr>
        <w:t xml:space="preserve">. Порядок опубликования муниципальных правовых актов, </w:t>
      </w:r>
      <w:r w:rsidRPr="00712E82">
        <w:rPr>
          <w:rFonts w:ascii="Times New Roman" w:hAnsi="Times New Roman"/>
          <w:bCs/>
          <w:color w:val="212121"/>
          <w:sz w:val="26"/>
          <w:szCs w:val="26"/>
        </w:rPr>
        <w:t>соглашений, заключаемых между органами местного самоуправления.</w:t>
      </w:r>
    </w:p>
    <w:p w:rsidR="005A5EEC" w:rsidRPr="00712E82" w:rsidRDefault="005A5EEC" w:rsidP="005A5EEC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712E82">
        <w:rPr>
          <w:rFonts w:ascii="Times New Roman" w:hAnsi="Times New Roman"/>
          <w:color w:val="000000"/>
          <w:sz w:val="26"/>
          <w:szCs w:val="26"/>
        </w:rPr>
        <w:t xml:space="preserve">1.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официальном издании органов местного самоуправления </w:t>
      </w:r>
      <w:proofErr w:type="spellStart"/>
      <w:r w:rsidR="006D30DF">
        <w:rPr>
          <w:rFonts w:ascii="Times New Roman" w:hAnsi="Times New Roman"/>
          <w:color w:val="000000"/>
          <w:sz w:val="26"/>
          <w:szCs w:val="26"/>
        </w:rPr>
        <w:t>Гончаров</w:t>
      </w:r>
      <w:r w:rsidRPr="00712E82">
        <w:rPr>
          <w:rFonts w:ascii="Times New Roman" w:hAnsi="Times New Roman"/>
          <w:color w:val="000000"/>
          <w:sz w:val="26"/>
          <w:szCs w:val="26"/>
        </w:rPr>
        <w:t>ского</w:t>
      </w:r>
      <w:proofErr w:type="spellEnd"/>
      <w:r w:rsidRPr="00712E82">
        <w:rPr>
          <w:rFonts w:ascii="Times New Roman" w:hAnsi="Times New Roman"/>
          <w:color w:val="000000"/>
          <w:sz w:val="26"/>
          <w:szCs w:val="26"/>
        </w:rPr>
        <w:t xml:space="preserve"> сельского поселения «Вестник муниципальных правовых актов </w:t>
      </w:r>
      <w:proofErr w:type="spellStart"/>
      <w:r w:rsidR="006D30DF">
        <w:rPr>
          <w:rFonts w:ascii="Times New Roman" w:hAnsi="Times New Roman"/>
          <w:color w:val="000000"/>
          <w:sz w:val="26"/>
          <w:szCs w:val="26"/>
        </w:rPr>
        <w:t>Гончаров</w:t>
      </w:r>
      <w:r w:rsidRPr="00712E82">
        <w:rPr>
          <w:rFonts w:ascii="Times New Roman" w:hAnsi="Times New Roman"/>
          <w:color w:val="000000"/>
          <w:sz w:val="26"/>
          <w:szCs w:val="26"/>
        </w:rPr>
        <w:t>ского</w:t>
      </w:r>
      <w:proofErr w:type="spellEnd"/>
      <w:r w:rsidRPr="00712E82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Подгоренского муниципального района Воронежской области».</w:t>
      </w:r>
    </w:p>
    <w:p w:rsidR="005A5EEC" w:rsidRPr="00712E82" w:rsidRDefault="005A5EEC" w:rsidP="005A5EEC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712E82">
        <w:rPr>
          <w:rFonts w:ascii="Times New Roman" w:hAnsi="Times New Roman"/>
          <w:color w:val="000000"/>
          <w:sz w:val="26"/>
          <w:szCs w:val="26"/>
        </w:rPr>
        <w:t xml:space="preserve">2. Муниципальные правовые акты </w:t>
      </w:r>
      <w:proofErr w:type="spellStart"/>
      <w:r w:rsidR="006D30DF">
        <w:rPr>
          <w:rFonts w:ascii="Times New Roman" w:hAnsi="Times New Roman"/>
          <w:color w:val="000000"/>
          <w:sz w:val="26"/>
          <w:szCs w:val="26"/>
        </w:rPr>
        <w:t>Гончаров</w:t>
      </w:r>
      <w:r w:rsidRPr="00712E82">
        <w:rPr>
          <w:rFonts w:ascii="Times New Roman" w:hAnsi="Times New Roman"/>
          <w:color w:val="000000"/>
          <w:sz w:val="26"/>
          <w:szCs w:val="26"/>
        </w:rPr>
        <w:t>ского</w:t>
      </w:r>
      <w:proofErr w:type="spellEnd"/>
      <w:r w:rsidRPr="00712E82">
        <w:rPr>
          <w:rFonts w:ascii="Times New Roman" w:hAnsi="Times New Roman"/>
          <w:color w:val="000000"/>
          <w:sz w:val="26"/>
          <w:szCs w:val="26"/>
        </w:rPr>
        <w:t xml:space="preserve"> сельского поселения, подлежащие официальному опубликованию, опубликовываются не позднее чем через 15 дней со дня принятия (издания) муниципальных правовых актов, если иное не предусмотрено федеральными законами, законами Воронежской области, настоящим Уставом.</w:t>
      </w:r>
    </w:p>
    <w:p w:rsidR="005A5EEC" w:rsidRPr="00712E82" w:rsidRDefault="005A5EEC" w:rsidP="005A5EEC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712E82">
        <w:rPr>
          <w:rFonts w:ascii="Times New Roman" w:hAnsi="Times New Roman"/>
          <w:color w:val="000000"/>
          <w:sz w:val="26"/>
          <w:szCs w:val="26"/>
        </w:rPr>
        <w:t>Соглашения, заключенные между органами местного самоуправления, опубликовываются не позднее чем через 15 дней со дня заключения указанных соглашений, если иное не предусмотрено федеральными законами, законами Воронежской области, настоящим Уставом.</w:t>
      </w:r>
    </w:p>
    <w:p w:rsidR="005A5EEC" w:rsidRPr="00712E82" w:rsidRDefault="005A5EEC" w:rsidP="005A5EEC">
      <w:pPr>
        <w:ind w:firstLine="709"/>
        <w:rPr>
          <w:rFonts w:ascii="Times New Roman" w:hAnsi="Times New Roman"/>
          <w:b/>
          <w:color w:val="000000"/>
          <w:sz w:val="26"/>
          <w:szCs w:val="26"/>
        </w:rPr>
      </w:pPr>
      <w:r w:rsidRPr="00712E82">
        <w:rPr>
          <w:rFonts w:ascii="Times New Roman" w:hAnsi="Times New Roman"/>
          <w:b/>
          <w:color w:val="000000"/>
          <w:sz w:val="26"/>
          <w:szCs w:val="26"/>
        </w:rPr>
        <w:t xml:space="preserve">9. В статье 62 Устава: </w:t>
      </w:r>
    </w:p>
    <w:p w:rsidR="005A5EEC" w:rsidRPr="00712E82" w:rsidRDefault="005A5EEC" w:rsidP="005A5EEC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712E82">
        <w:rPr>
          <w:rFonts w:ascii="Times New Roman" w:hAnsi="Times New Roman"/>
          <w:b/>
          <w:color w:val="000000"/>
          <w:sz w:val="26"/>
          <w:szCs w:val="26"/>
        </w:rPr>
        <w:t xml:space="preserve">9.1. Пункт 4 части 2 </w:t>
      </w:r>
      <w:r w:rsidRPr="00712E82">
        <w:rPr>
          <w:rFonts w:ascii="Times New Roman" w:hAnsi="Times New Roman"/>
          <w:color w:val="000000"/>
          <w:sz w:val="26"/>
          <w:szCs w:val="26"/>
        </w:rPr>
        <w:t>изложить в следующей редакции:</w:t>
      </w:r>
    </w:p>
    <w:p w:rsidR="005A5EEC" w:rsidRPr="00712E82" w:rsidRDefault="005A5EEC" w:rsidP="005A5EEC">
      <w:pPr>
        <w:ind w:firstLine="709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712E82">
        <w:rPr>
          <w:rFonts w:ascii="Times New Roman" w:hAnsi="Times New Roman"/>
          <w:color w:val="000000"/>
          <w:sz w:val="26"/>
          <w:szCs w:val="26"/>
        </w:rPr>
        <w:t>«4) несоблюдение ограничений, запретов, неисполнение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</w:t>
      </w:r>
      <w:proofErr w:type="gramEnd"/>
      <w:r w:rsidRPr="00712E82">
        <w:rPr>
          <w:rFonts w:ascii="Times New Roman" w:hAnsi="Times New Roman"/>
          <w:color w:val="000000"/>
          <w:sz w:val="26"/>
          <w:szCs w:val="26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712E82">
        <w:rPr>
          <w:rFonts w:ascii="Times New Roman" w:hAnsi="Times New Roman"/>
          <w:color w:val="000000"/>
          <w:sz w:val="26"/>
          <w:szCs w:val="26"/>
        </w:rPr>
        <w:t>;»</w:t>
      </w:r>
      <w:proofErr w:type="gramEnd"/>
      <w:r w:rsidRPr="00712E82">
        <w:rPr>
          <w:rFonts w:ascii="Times New Roman" w:hAnsi="Times New Roman"/>
          <w:color w:val="000000"/>
          <w:sz w:val="26"/>
          <w:szCs w:val="26"/>
        </w:rPr>
        <w:t>.</w:t>
      </w:r>
    </w:p>
    <w:p w:rsidR="005A5EEC" w:rsidRPr="00712E82" w:rsidRDefault="005A5EEC" w:rsidP="005A5EEC">
      <w:pPr>
        <w:ind w:firstLine="709"/>
        <w:rPr>
          <w:rFonts w:ascii="Times New Roman" w:hAnsi="Times New Roman"/>
          <w:b/>
          <w:color w:val="000000"/>
          <w:sz w:val="26"/>
          <w:szCs w:val="26"/>
        </w:rPr>
      </w:pPr>
      <w:r w:rsidRPr="00712E82">
        <w:rPr>
          <w:rFonts w:ascii="Times New Roman" w:hAnsi="Times New Roman"/>
          <w:b/>
          <w:color w:val="000000"/>
          <w:sz w:val="26"/>
          <w:szCs w:val="26"/>
        </w:rPr>
        <w:t xml:space="preserve">9.2. Часть 2 </w:t>
      </w:r>
      <w:r w:rsidRPr="00712E82">
        <w:rPr>
          <w:rFonts w:ascii="Times New Roman" w:hAnsi="Times New Roman"/>
          <w:color w:val="000000"/>
          <w:sz w:val="26"/>
          <w:szCs w:val="26"/>
        </w:rPr>
        <w:t>дополнить пунктом 4.1следующего содержания:</w:t>
      </w:r>
    </w:p>
    <w:p w:rsidR="005A5EEC" w:rsidRPr="00712E82" w:rsidRDefault="005A5EEC" w:rsidP="005A5EEC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712E82">
        <w:rPr>
          <w:rFonts w:ascii="Times New Roman" w:hAnsi="Times New Roman"/>
          <w:color w:val="000000"/>
          <w:sz w:val="26"/>
          <w:szCs w:val="26"/>
        </w:rPr>
        <w:t>«4.1) приобретение им статуса иностранного агента</w:t>
      </w:r>
      <w:proofErr w:type="gramStart"/>
      <w:r w:rsidRPr="00712E82">
        <w:rPr>
          <w:rFonts w:ascii="Times New Roman" w:hAnsi="Times New Roman"/>
          <w:color w:val="000000"/>
          <w:sz w:val="26"/>
          <w:szCs w:val="26"/>
        </w:rPr>
        <w:t>;»</w:t>
      </w:r>
      <w:proofErr w:type="gramEnd"/>
      <w:r w:rsidRPr="00712E82">
        <w:rPr>
          <w:rFonts w:ascii="Times New Roman" w:hAnsi="Times New Roman"/>
          <w:color w:val="000000"/>
          <w:sz w:val="26"/>
          <w:szCs w:val="26"/>
        </w:rPr>
        <w:t>.</w:t>
      </w:r>
    </w:p>
    <w:p w:rsidR="005A5EEC" w:rsidRPr="00712E82" w:rsidRDefault="005A5EEC" w:rsidP="005A5EEC">
      <w:pPr>
        <w:ind w:firstLine="709"/>
        <w:rPr>
          <w:rFonts w:ascii="Times New Roman" w:hAnsi="Times New Roman"/>
          <w:sz w:val="26"/>
          <w:szCs w:val="26"/>
        </w:rPr>
      </w:pPr>
    </w:p>
    <w:p w:rsidR="005A5EEC" w:rsidRPr="00712E82" w:rsidRDefault="005A5EEC" w:rsidP="00583A31">
      <w:pPr>
        <w:ind w:left="4247" w:firstLine="708"/>
        <w:jc w:val="left"/>
        <w:rPr>
          <w:rFonts w:ascii="Times New Roman" w:hAnsi="Times New Roman"/>
          <w:sz w:val="26"/>
          <w:szCs w:val="26"/>
          <w:lang w:bidi="en-US"/>
        </w:rPr>
      </w:pPr>
    </w:p>
    <w:p w:rsidR="00737ADF" w:rsidRPr="00541151" w:rsidRDefault="00737ADF" w:rsidP="00543003">
      <w:pPr>
        <w:widowControl w:val="0"/>
        <w:suppressAutoHyphens/>
        <w:spacing w:line="360" w:lineRule="auto"/>
        <w:ind w:firstLine="0"/>
        <w:rPr>
          <w:sz w:val="26"/>
          <w:szCs w:val="26"/>
        </w:rPr>
      </w:pPr>
    </w:p>
    <w:sectPr w:rsidR="00737ADF" w:rsidRPr="00541151" w:rsidSect="00D2486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599" w:rsidRDefault="001D2599" w:rsidP="00FC65E9">
      <w:r>
        <w:separator/>
      </w:r>
    </w:p>
  </w:endnote>
  <w:endnote w:type="continuationSeparator" w:id="0">
    <w:p w:rsidR="001D2599" w:rsidRDefault="001D2599" w:rsidP="00FC6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599" w:rsidRDefault="001D2599" w:rsidP="00FC65E9">
      <w:r>
        <w:separator/>
      </w:r>
    </w:p>
  </w:footnote>
  <w:footnote w:type="continuationSeparator" w:id="0">
    <w:p w:rsidR="001D2599" w:rsidRDefault="001D2599" w:rsidP="00FC6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E6AA2"/>
    <w:multiLevelType w:val="multilevel"/>
    <w:tmpl w:val="02EC5F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">
    <w:nsid w:val="7A7663CA"/>
    <w:multiLevelType w:val="hybridMultilevel"/>
    <w:tmpl w:val="B176AEF4"/>
    <w:lvl w:ilvl="0" w:tplc="65BA0DFA">
      <w:start w:val="1"/>
      <w:numFmt w:val="decimal"/>
      <w:lvlText w:val="%1."/>
      <w:lvlJc w:val="left"/>
      <w:pPr>
        <w:tabs>
          <w:tab w:val="num" w:pos="174"/>
        </w:tabs>
        <w:ind w:left="174" w:hanging="52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29"/>
        </w:tabs>
        <w:ind w:left="72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449"/>
        </w:tabs>
        <w:ind w:left="1449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69"/>
        </w:tabs>
        <w:ind w:left="2169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889"/>
        </w:tabs>
        <w:ind w:left="2889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609"/>
        </w:tabs>
        <w:ind w:left="3609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29"/>
        </w:tabs>
        <w:ind w:left="4329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049"/>
        </w:tabs>
        <w:ind w:left="5049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769"/>
        </w:tabs>
        <w:ind w:left="5769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FE1"/>
    <w:rsid w:val="000038CA"/>
    <w:rsid w:val="00021ABB"/>
    <w:rsid w:val="00023FE1"/>
    <w:rsid w:val="00046A72"/>
    <w:rsid w:val="00046B46"/>
    <w:rsid w:val="00062E35"/>
    <w:rsid w:val="0007267B"/>
    <w:rsid w:val="00084207"/>
    <w:rsid w:val="000D1A60"/>
    <w:rsid w:val="000D59CC"/>
    <w:rsid w:val="0010319C"/>
    <w:rsid w:val="00107490"/>
    <w:rsid w:val="00130D30"/>
    <w:rsid w:val="001778BA"/>
    <w:rsid w:val="001806D7"/>
    <w:rsid w:val="00196DDF"/>
    <w:rsid w:val="001B2303"/>
    <w:rsid w:val="001C15F6"/>
    <w:rsid w:val="001C76F4"/>
    <w:rsid w:val="001D2599"/>
    <w:rsid w:val="001D2DD7"/>
    <w:rsid w:val="001F762A"/>
    <w:rsid w:val="002246C9"/>
    <w:rsid w:val="00250656"/>
    <w:rsid w:val="002508FB"/>
    <w:rsid w:val="002707BD"/>
    <w:rsid w:val="002736AC"/>
    <w:rsid w:val="00290A7B"/>
    <w:rsid w:val="002A6102"/>
    <w:rsid w:val="002A7A9F"/>
    <w:rsid w:val="002F6D43"/>
    <w:rsid w:val="00305C0E"/>
    <w:rsid w:val="003061D9"/>
    <w:rsid w:val="0032387C"/>
    <w:rsid w:val="00364EBD"/>
    <w:rsid w:val="00366C30"/>
    <w:rsid w:val="00366DAC"/>
    <w:rsid w:val="0039334D"/>
    <w:rsid w:val="00397E24"/>
    <w:rsid w:val="003A44BE"/>
    <w:rsid w:val="003B5C69"/>
    <w:rsid w:val="003B6E16"/>
    <w:rsid w:val="003B7702"/>
    <w:rsid w:val="003C16BE"/>
    <w:rsid w:val="003C619C"/>
    <w:rsid w:val="003C6BE7"/>
    <w:rsid w:val="003D26D6"/>
    <w:rsid w:val="003E24DA"/>
    <w:rsid w:val="003F10FA"/>
    <w:rsid w:val="003F5059"/>
    <w:rsid w:val="0041500C"/>
    <w:rsid w:val="00474AA6"/>
    <w:rsid w:val="00480C5E"/>
    <w:rsid w:val="004C0798"/>
    <w:rsid w:val="004E6E7E"/>
    <w:rsid w:val="0050701E"/>
    <w:rsid w:val="00516B70"/>
    <w:rsid w:val="00524BBE"/>
    <w:rsid w:val="0053151E"/>
    <w:rsid w:val="00541151"/>
    <w:rsid w:val="00543003"/>
    <w:rsid w:val="00550AB1"/>
    <w:rsid w:val="00563747"/>
    <w:rsid w:val="00576B0E"/>
    <w:rsid w:val="00583A31"/>
    <w:rsid w:val="00592135"/>
    <w:rsid w:val="005A5EEC"/>
    <w:rsid w:val="005B5CD5"/>
    <w:rsid w:val="005C0AAE"/>
    <w:rsid w:val="005C3C2B"/>
    <w:rsid w:val="005F4D65"/>
    <w:rsid w:val="005F6427"/>
    <w:rsid w:val="005F697E"/>
    <w:rsid w:val="00600DFB"/>
    <w:rsid w:val="00633862"/>
    <w:rsid w:val="006712CA"/>
    <w:rsid w:val="00671DE1"/>
    <w:rsid w:val="00691953"/>
    <w:rsid w:val="0069570A"/>
    <w:rsid w:val="006A2E83"/>
    <w:rsid w:val="006C138F"/>
    <w:rsid w:val="006C2BA6"/>
    <w:rsid w:val="006D30DF"/>
    <w:rsid w:val="006D3D48"/>
    <w:rsid w:val="006D4A89"/>
    <w:rsid w:val="00700C06"/>
    <w:rsid w:val="00712E82"/>
    <w:rsid w:val="00714034"/>
    <w:rsid w:val="00737ADF"/>
    <w:rsid w:val="00754922"/>
    <w:rsid w:val="00757661"/>
    <w:rsid w:val="007769A4"/>
    <w:rsid w:val="0078417B"/>
    <w:rsid w:val="007F606E"/>
    <w:rsid w:val="00801F84"/>
    <w:rsid w:val="0080560E"/>
    <w:rsid w:val="00815FA0"/>
    <w:rsid w:val="00823605"/>
    <w:rsid w:val="0083150B"/>
    <w:rsid w:val="008322EE"/>
    <w:rsid w:val="008451B6"/>
    <w:rsid w:val="008538A5"/>
    <w:rsid w:val="00862FCF"/>
    <w:rsid w:val="00897F8C"/>
    <w:rsid w:val="0091494F"/>
    <w:rsid w:val="00916592"/>
    <w:rsid w:val="00962A4B"/>
    <w:rsid w:val="009639E6"/>
    <w:rsid w:val="00967781"/>
    <w:rsid w:val="0097434D"/>
    <w:rsid w:val="00993856"/>
    <w:rsid w:val="009B1CE8"/>
    <w:rsid w:val="009B3639"/>
    <w:rsid w:val="009D749A"/>
    <w:rsid w:val="00A13249"/>
    <w:rsid w:val="00A35E0C"/>
    <w:rsid w:val="00A52030"/>
    <w:rsid w:val="00A73A8A"/>
    <w:rsid w:val="00A76401"/>
    <w:rsid w:val="00A84028"/>
    <w:rsid w:val="00A845C6"/>
    <w:rsid w:val="00A907CB"/>
    <w:rsid w:val="00A91F8C"/>
    <w:rsid w:val="00AA1ED9"/>
    <w:rsid w:val="00AA4BCC"/>
    <w:rsid w:val="00AD09AC"/>
    <w:rsid w:val="00AD1BA8"/>
    <w:rsid w:val="00AD4151"/>
    <w:rsid w:val="00B321D4"/>
    <w:rsid w:val="00B52267"/>
    <w:rsid w:val="00B623E7"/>
    <w:rsid w:val="00B74192"/>
    <w:rsid w:val="00B75C57"/>
    <w:rsid w:val="00B823F1"/>
    <w:rsid w:val="00B97DA4"/>
    <w:rsid w:val="00BA3610"/>
    <w:rsid w:val="00BB5D0B"/>
    <w:rsid w:val="00BB7CA1"/>
    <w:rsid w:val="00BC68AA"/>
    <w:rsid w:val="00BE1A95"/>
    <w:rsid w:val="00BF4380"/>
    <w:rsid w:val="00C001F7"/>
    <w:rsid w:val="00C0470D"/>
    <w:rsid w:val="00C10FDF"/>
    <w:rsid w:val="00C115A5"/>
    <w:rsid w:val="00C1463F"/>
    <w:rsid w:val="00C176A4"/>
    <w:rsid w:val="00C22983"/>
    <w:rsid w:val="00C24C6F"/>
    <w:rsid w:val="00C32107"/>
    <w:rsid w:val="00C34021"/>
    <w:rsid w:val="00C409C8"/>
    <w:rsid w:val="00C43C56"/>
    <w:rsid w:val="00C9156A"/>
    <w:rsid w:val="00C926B0"/>
    <w:rsid w:val="00CA4930"/>
    <w:rsid w:val="00CB2C25"/>
    <w:rsid w:val="00CC1F79"/>
    <w:rsid w:val="00CD4E24"/>
    <w:rsid w:val="00D01D4C"/>
    <w:rsid w:val="00D17A55"/>
    <w:rsid w:val="00D2486C"/>
    <w:rsid w:val="00D467BA"/>
    <w:rsid w:val="00D67A79"/>
    <w:rsid w:val="00D8612E"/>
    <w:rsid w:val="00DE0627"/>
    <w:rsid w:val="00DE5846"/>
    <w:rsid w:val="00E011BE"/>
    <w:rsid w:val="00E134FA"/>
    <w:rsid w:val="00E157D7"/>
    <w:rsid w:val="00E24356"/>
    <w:rsid w:val="00E41D15"/>
    <w:rsid w:val="00E5404A"/>
    <w:rsid w:val="00E8189C"/>
    <w:rsid w:val="00EA5EBB"/>
    <w:rsid w:val="00EE4230"/>
    <w:rsid w:val="00F203FA"/>
    <w:rsid w:val="00F41F88"/>
    <w:rsid w:val="00F47E85"/>
    <w:rsid w:val="00F63963"/>
    <w:rsid w:val="00F72DAE"/>
    <w:rsid w:val="00F730E8"/>
    <w:rsid w:val="00F7660E"/>
    <w:rsid w:val="00F84ACD"/>
    <w:rsid w:val="00F92ED4"/>
    <w:rsid w:val="00FA0974"/>
    <w:rsid w:val="00FC65E9"/>
    <w:rsid w:val="00FD4F35"/>
    <w:rsid w:val="00FE2F15"/>
    <w:rsid w:val="00FE5CEC"/>
    <w:rsid w:val="00FF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D1BA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D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D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basedOn w:val="a"/>
    <w:rsid w:val="0080560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b">
    <w:name w:val="b"/>
    <w:basedOn w:val="a"/>
    <w:rsid w:val="0080560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5">
    <w:name w:val="Normal (Web)"/>
    <w:basedOn w:val="a"/>
    <w:uiPriority w:val="99"/>
    <w:unhideWhenUsed/>
    <w:rsid w:val="00AD415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bodytext">
    <w:name w:val="bodytext"/>
    <w:basedOn w:val="a"/>
    <w:rsid w:val="003B5C6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6">
    <w:name w:val="Основной текст_"/>
    <w:basedOn w:val="a0"/>
    <w:link w:val="1"/>
    <w:rsid w:val="00F47E85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1">
    <w:name w:val="Основной текст1"/>
    <w:basedOn w:val="a"/>
    <w:link w:val="a6"/>
    <w:rsid w:val="00F47E85"/>
    <w:pPr>
      <w:widowControl w:val="0"/>
      <w:shd w:val="clear" w:color="auto" w:fill="FFFFFF"/>
      <w:spacing w:after="300" w:line="376" w:lineRule="exact"/>
      <w:ind w:firstLine="0"/>
      <w:jc w:val="right"/>
    </w:pPr>
    <w:rPr>
      <w:rFonts w:ascii="Times New Roman" w:hAnsi="Times New Roman"/>
      <w:spacing w:val="6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A5203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FC6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65E9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C6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65E9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EA5EB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EA5EBB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D1BA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D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D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basedOn w:val="a"/>
    <w:rsid w:val="0080560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b">
    <w:name w:val="b"/>
    <w:basedOn w:val="a"/>
    <w:rsid w:val="0080560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5">
    <w:name w:val="Normal (Web)"/>
    <w:basedOn w:val="a"/>
    <w:uiPriority w:val="99"/>
    <w:unhideWhenUsed/>
    <w:rsid w:val="00AD415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bodytext">
    <w:name w:val="bodytext"/>
    <w:basedOn w:val="a"/>
    <w:rsid w:val="003B5C6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6">
    <w:name w:val="Основной текст_"/>
    <w:basedOn w:val="a0"/>
    <w:link w:val="1"/>
    <w:rsid w:val="00F47E85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1">
    <w:name w:val="Основной текст1"/>
    <w:basedOn w:val="a"/>
    <w:link w:val="a6"/>
    <w:rsid w:val="00F47E85"/>
    <w:pPr>
      <w:widowControl w:val="0"/>
      <w:shd w:val="clear" w:color="auto" w:fill="FFFFFF"/>
      <w:spacing w:after="300" w:line="376" w:lineRule="exact"/>
      <w:ind w:firstLine="0"/>
      <w:jc w:val="right"/>
    </w:pPr>
    <w:rPr>
      <w:rFonts w:ascii="Times New Roman" w:hAnsi="Times New Roman"/>
      <w:spacing w:val="6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A5203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FC6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65E9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C6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65E9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EA5EB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EA5EBB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3F5AF-337A-4051-A824-B11342538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1490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2024-11-28T13:16:00Z</cp:lastPrinted>
  <dcterms:created xsi:type="dcterms:W3CDTF">2024-11-28T13:13:00Z</dcterms:created>
  <dcterms:modified xsi:type="dcterms:W3CDTF">2024-11-28T13:17:00Z</dcterms:modified>
</cp:coreProperties>
</file>